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37" w:rsidRDefault="00E12637" w:rsidP="00E12637">
      <w:pPr>
        <w:spacing w:after="0" w:line="240" w:lineRule="auto"/>
        <w:ind w:left="4820"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 решением</w:t>
      </w:r>
    </w:p>
    <w:p w:rsidR="00E12637" w:rsidRDefault="00E12637" w:rsidP="00E12637">
      <w:pPr>
        <w:spacing w:after="0" w:line="240" w:lineRule="auto"/>
        <w:ind w:left="4820"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Ракитненского</w:t>
      </w:r>
    </w:p>
    <w:p w:rsidR="00E12637" w:rsidRDefault="00E12637" w:rsidP="00E12637">
      <w:pPr>
        <w:spacing w:after="0" w:line="240" w:lineRule="auto"/>
        <w:ind w:left="4820"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Хабаровского</w:t>
      </w:r>
    </w:p>
    <w:p w:rsidR="00E12637" w:rsidRDefault="00E12637" w:rsidP="00E12637">
      <w:pPr>
        <w:spacing w:after="0" w:line="240" w:lineRule="auto"/>
        <w:ind w:left="4820"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Хабаровского края</w:t>
      </w:r>
    </w:p>
    <w:p w:rsidR="00E12637" w:rsidRDefault="00E12637" w:rsidP="00E12637">
      <w:pPr>
        <w:spacing w:after="0" w:line="240" w:lineRule="auto"/>
        <w:ind w:left="4820"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19.05.2005 г. № 3</w:t>
      </w:r>
    </w:p>
    <w:p w:rsidR="00E12637" w:rsidRDefault="00E12637" w:rsidP="00E12637">
      <w:pPr>
        <w:spacing w:after="0" w:line="240" w:lineRule="auto"/>
        <w:ind w:left="4820"/>
        <w:rPr>
          <w:rFonts w:ascii="Times New Roman" w:eastAsia="Times New Roman" w:hAnsi="Times New Roman" w:cs="Times New Roman"/>
          <w:sz w:val="24"/>
          <w:szCs w:val="24"/>
          <w:lang w:eastAsia="ru-RU"/>
        </w:rPr>
      </w:pPr>
    </w:p>
    <w:p w:rsidR="00E12637" w:rsidRDefault="00E12637" w:rsidP="00E12637">
      <w:pPr>
        <w:spacing w:after="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УСТАВ</w:t>
      </w:r>
    </w:p>
    <w:p w:rsidR="00E12637" w:rsidRDefault="00E12637" w:rsidP="00E12637">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Ракитненского сельского поселения Хабаровского муниципального района Хабаровского края</w:t>
      </w:r>
    </w:p>
    <w:p w:rsidR="00E12637" w:rsidRDefault="00E12637" w:rsidP="00E12637">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новой редакции с изменениями, внесенными решением Совета депутатов Ракитненского сельского поселения Хабаровского муниципального района Хабаровского края от 19.10.2011 № 34-91, от 20.02.2012 № 38-104, от 09.06.2012 № 45-122, от 10.10.2012 № 49-129, от 18.01.2013 № 53-139, от 01.04.2013 № 57-147, от 02.09.2013 № 65-159, от 10.01.2014 № -18, от 07.04.2014 № 11-23, от 23.06.2014 № 12-24, от 07.07.2014 № 13-26, от 16.03.2015 № 20-65, от 24.04.2015 № 23-68, от 03.07.2015 № 27-77, от 19.10.2015 № 32-88, от 09.11.2015 № 34-90, от 15.02.2016 № 42-104, от 19.09.2016 № 48-119, от 26.01.2017 № 54-129, от 12.07.2017 № 63-149, от 04.09.2017 № 64-150, от 02.03.2018 № 72-184, от 09.04.2019 № 13-27, от 05.06.2019 № 15-34, от 01.08.2019 № 17-36, от 02.12.2019 № 24-46, от 18.02.2020 № 28-55, от 04.08.2020 № 35-74, от 03.11.2020 № 37-80, от 18.02.2021 № 44-97,</w:t>
      </w:r>
      <w:r>
        <w:rPr>
          <w:rFonts w:ascii="Times New Roman" w:hAnsi="Times New Roman" w:cs="Times New Roman"/>
          <w:sz w:val="24"/>
          <w:szCs w:val="24"/>
        </w:rPr>
        <w:t xml:space="preserve"> от 26.04.2021 № 48-108, от 22.09.2021 № 50-113, от 05.0</w:t>
      </w:r>
      <w:r w:rsidR="00CB625A">
        <w:rPr>
          <w:rFonts w:ascii="Times New Roman" w:hAnsi="Times New Roman" w:cs="Times New Roman"/>
          <w:sz w:val="24"/>
          <w:szCs w:val="24"/>
        </w:rPr>
        <w:t>4.2022 № 61-140, от 19.12.2022 №</w:t>
      </w:r>
      <w:r>
        <w:rPr>
          <w:rFonts w:ascii="Times New Roman" w:hAnsi="Times New Roman" w:cs="Times New Roman"/>
          <w:sz w:val="24"/>
          <w:szCs w:val="24"/>
        </w:rPr>
        <w:t xml:space="preserve"> 68-166/1</w:t>
      </w:r>
      <w:r w:rsidR="00695CBC">
        <w:rPr>
          <w:rFonts w:ascii="Times New Roman" w:hAnsi="Times New Roman" w:cs="Times New Roman"/>
          <w:sz w:val="24"/>
          <w:szCs w:val="24"/>
        </w:rPr>
        <w:t>, от 03.05.2023 № 74-179</w:t>
      </w:r>
      <w:r w:rsidR="00C731B8">
        <w:rPr>
          <w:rFonts w:ascii="Times New Roman" w:hAnsi="Times New Roman" w:cs="Times New Roman"/>
          <w:sz w:val="24"/>
          <w:szCs w:val="24"/>
        </w:rPr>
        <w:t>, от 15.12.2023 № 4-11</w:t>
      </w:r>
      <w:r w:rsidR="00292169">
        <w:rPr>
          <w:rFonts w:ascii="Times New Roman" w:hAnsi="Times New Roman" w:cs="Times New Roman"/>
          <w:sz w:val="24"/>
          <w:szCs w:val="24"/>
        </w:rPr>
        <w:t>, от 01.03.2024 № 10-28</w:t>
      </w:r>
      <w:r>
        <w:rPr>
          <w:rFonts w:ascii="Times New Roman" w:eastAsia="Times New Roman" w:hAnsi="Times New Roman" w:cs="Times New Roman"/>
          <w:sz w:val="24"/>
          <w:szCs w:val="24"/>
          <w:lang w:eastAsia="ru-RU"/>
        </w:rPr>
        <w:t>)</w:t>
      </w:r>
    </w:p>
    <w:p w:rsidR="00E12637" w:rsidRDefault="00E12637" w:rsidP="00E12637">
      <w:pPr>
        <w:spacing w:after="200" w:line="240" w:lineRule="auto"/>
        <w:jc w:val="both"/>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rPr>
          <w:rFonts w:ascii="Times New Roman" w:eastAsia="Times New Roman" w:hAnsi="Times New Roman" w:cs="Times New Roman"/>
          <w:sz w:val="24"/>
          <w:szCs w:val="24"/>
          <w:lang w:eastAsia="ru-RU"/>
        </w:rPr>
      </w:pPr>
    </w:p>
    <w:p w:rsidR="00E12637" w:rsidRDefault="00E12637" w:rsidP="00E12637">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Ракитное</w:t>
      </w:r>
    </w:p>
    <w:p w:rsidR="00E12637" w:rsidRDefault="00695CBC" w:rsidP="00E12637">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E12637">
        <w:rPr>
          <w:rFonts w:ascii="Times New Roman" w:eastAsia="Times New Roman" w:hAnsi="Times New Roman" w:cs="Times New Roman"/>
          <w:sz w:val="24"/>
          <w:szCs w:val="24"/>
          <w:lang w:eastAsia="ru-RU"/>
        </w:rPr>
        <w:t xml:space="preserve"> год</w:t>
      </w:r>
    </w:p>
    <w:p w:rsidR="00E12637" w:rsidRDefault="00E12637" w:rsidP="00E12637">
      <w:pPr>
        <w:spacing w:after="0" w:line="240" w:lineRule="auto"/>
        <w:rPr>
          <w:rFonts w:ascii="Times New Roman" w:eastAsia="Times New Roman" w:hAnsi="Times New Roman" w:cs="Times New Roman"/>
          <w:sz w:val="24"/>
          <w:szCs w:val="24"/>
          <w:lang w:eastAsia="ru-RU"/>
        </w:rPr>
        <w:sectPr w:rsidR="00E12637">
          <w:pgSz w:w="11906" w:h="16838"/>
          <w:pgMar w:top="1134" w:right="567" w:bottom="1134" w:left="1260" w:header="709" w:footer="709" w:gutter="0"/>
          <w:cols w:space="720"/>
        </w:sectPr>
      </w:pPr>
    </w:p>
    <w:p w:rsidR="00E12637" w:rsidRDefault="00E12637" w:rsidP="00E12637">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Глава 1. ОБЩИЕ ПОЛОЖЕНИЯ</w:t>
      </w:r>
    </w:p>
    <w:p w:rsidR="00E12637" w:rsidRDefault="00E12637" w:rsidP="00E12637">
      <w:pPr>
        <w:spacing w:after="200" w:line="240" w:lineRule="auto"/>
        <w:jc w:val="both"/>
        <w:rPr>
          <w:rFonts w:ascii="Times New Roman" w:eastAsia="Times New Roman" w:hAnsi="Times New Roman" w:cs="Times New Roman"/>
          <w:b/>
          <w:bCs/>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Статья 1. Правовой статус Устава Ракитненского сельского поселения Хабаровского муниципального района Хабаровского края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Устав Ракитненского сельского поселения Хабаровского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bCs/>
          <w:sz w:val="24"/>
          <w:szCs w:val="24"/>
          <w:lang w:eastAsia="ru-RU"/>
        </w:rPr>
        <w:t xml:space="preserve"> Правовой статус муниципального образования и его официальные символы</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Ракитненское сельское муниципальное образование наделено статусом сельского поселения. Сельское поселение входит в состав территории Хабаровского муниципального района Хабаровского края. </w:t>
      </w: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Ракитненского сельского поселения Хабаровского муниципального района Хабаровского края являются правопреемниками органов местного самоуправления Ракитненского сельского муниципального образования.</w:t>
      </w: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Сельское поселение в соответствии с федеральным законодательством и геральдическими правилами вправе устанавливать герб и иные официальные символы сельского поселения, отражающие исторические, культурные, национальные и </w:t>
      </w:r>
      <w:proofErr w:type="gramStart"/>
      <w:r>
        <w:rPr>
          <w:rFonts w:ascii="Times New Roman" w:eastAsia="Times New Roman" w:hAnsi="Times New Roman" w:cs="Times New Roman"/>
          <w:sz w:val="24"/>
          <w:szCs w:val="24"/>
          <w:lang w:eastAsia="ru-RU"/>
        </w:rPr>
        <w:t>иные местные традиции</w:t>
      </w:r>
      <w:proofErr w:type="gramEnd"/>
      <w:r>
        <w:rPr>
          <w:rFonts w:ascii="Times New Roman" w:eastAsia="Times New Roman" w:hAnsi="Times New Roman" w:cs="Times New Roman"/>
          <w:sz w:val="24"/>
          <w:szCs w:val="24"/>
          <w:lang w:eastAsia="ru-RU"/>
        </w:rPr>
        <w:t xml:space="preserve"> и особенности.</w:t>
      </w: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Герб и иные официальные символы сельского поселения подлежат государственной регистрации в порядке, установленном федеральным законодательством.</w:t>
      </w: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официального использования герба и иных официальных символов сельского поселения устанавливается решением Совета депутатов Ракитненского сельского поселения Хабаровского муниципального района Хабаровского края.</w:t>
      </w:r>
    </w:p>
    <w:p w:rsidR="00E12637" w:rsidRDefault="00E12637" w:rsidP="00E12637">
      <w:pPr>
        <w:spacing w:after="0" w:line="280" w:lineRule="exact"/>
        <w:ind w:firstLine="540"/>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2. НАИМЕНОВАНИЕ И ГРАНИЦЫ СЕЛЬСКОГО ПОСЕЛЕНИЯ</w:t>
      </w:r>
    </w:p>
    <w:p w:rsidR="00E12637" w:rsidRDefault="00E12637" w:rsidP="00E12637">
      <w:pPr>
        <w:widowControl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3. Наименование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Официальное наименование муниципального образования – Ракитненское сельское поселение Хабаровского муниципального района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Административным центром Ракитненского сельского поселения Хабаровского муниципального района Хабаровского края является село Ракитное.</w:t>
      </w:r>
    </w:p>
    <w:p w:rsidR="00E12637" w:rsidRDefault="00E12637" w:rsidP="00E12637">
      <w:pPr>
        <w:spacing w:after="0" w:line="280" w:lineRule="exact"/>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 Сокращенное наименование муниципального образования - Ракитненское сельское поселение</w:t>
      </w:r>
    </w:p>
    <w:p w:rsidR="00E12637" w:rsidRDefault="00E12637" w:rsidP="00E12637">
      <w:pPr>
        <w:spacing w:after="0" w:line="280" w:lineRule="exact"/>
        <w:ind w:firstLine="540"/>
        <w:jc w:val="both"/>
        <w:rPr>
          <w:rFonts w:ascii="Times New Roman" w:eastAsia="Times New Roman" w:hAnsi="Times New Roman" w:cs="Times New Roman"/>
          <w:sz w:val="26"/>
          <w:szCs w:val="26"/>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4. Границы сельского поселения, порядок их установления и изменения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в соответствии с картографическим описанием.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Изменение границ сельского поселения осуществляется в порядке, определенном Федеральным законом № 131 - ФЗ.</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3. ВОПРОСЫ МЕСТНОГО ЗНАЧЕНИЯ СЕЛЬСКОГО ПОСЕЛЕНИЯ</w:t>
      </w:r>
    </w:p>
    <w:p w:rsidR="00E12637" w:rsidRDefault="00E12637" w:rsidP="00E12637">
      <w:pPr>
        <w:keepNext/>
        <w:keepLines/>
        <w:widowControl w:val="0"/>
        <w:overflowPunct w:val="0"/>
        <w:autoSpaceDE w:val="0"/>
        <w:autoSpaceDN w:val="0"/>
        <w:adjustRightInd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Next/>
        <w:keepLines/>
        <w:widowControl w:val="0"/>
        <w:overflowPunct w:val="0"/>
        <w:autoSpaceDE w:val="0"/>
        <w:autoSpaceDN w:val="0"/>
        <w:adjustRightInd w:val="0"/>
        <w:spacing w:after="0" w:line="280" w:lineRule="exact"/>
        <w:ind w:firstLine="540"/>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Статья 5. Вопросы местного значения сельского поселения</w:t>
      </w:r>
    </w:p>
    <w:p w:rsidR="00E12637" w:rsidRDefault="00E12637" w:rsidP="00E12637">
      <w:pPr>
        <w:spacing w:after="0" w:line="280" w:lineRule="exact"/>
        <w:rPr>
          <w:rFonts w:ascii="Times New Roman" w:eastAsia="Times New Roman" w:hAnsi="Times New Roman" w:cs="Times New Roman"/>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сельского поселения относятся: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организация в границах поселения снабжения населения топливом;</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утратил силу;</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обеспечение первичных мер пожарной безопасности в границах населенных пунктов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формирование архивных фондов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утратил силу;</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Pr>
          <w:rFonts w:ascii="Times New Roman" w:hAnsi="Times New Roman" w:cs="Times New Roman"/>
          <w:sz w:val="24"/>
          <w:szCs w:val="24"/>
        </w:rPr>
        <w:lastRenderedPageBreak/>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12637" w:rsidRDefault="00E12637" w:rsidP="00E126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организация ритуальных услуг и содержание мест захоронения;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rsidR="00141E45" w:rsidRDefault="00E12637" w:rsidP="00141E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141E45">
        <w:rPr>
          <w:rFonts w:ascii="Times New Roman" w:hAnsi="Times New Roman" w:cs="Times New Roman"/>
          <w:sz w:val="24"/>
          <w:szCs w:val="24"/>
        </w:rPr>
        <w:t xml:space="preserve">) </w:t>
      </w:r>
      <w:r w:rsidR="00141E45" w:rsidRPr="00141E45">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25) осуществление мер по противодействию коррупции в границах поселения;</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Законами Хабаровского края и принятыми в соответствии с ними Уставом Хабаровского муниципального района и Уставом Ракитненского сельского поселения за </w:t>
      </w:r>
      <w:proofErr w:type="spellStart"/>
      <w:r>
        <w:rPr>
          <w:rFonts w:ascii="Times New Roman" w:hAnsi="Times New Roman" w:cs="Times New Roman"/>
          <w:sz w:val="24"/>
          <w:szCs w:val="24"/>
          <w:lang w:eastAsia="ru-RU"/>
        </w:rPr>
        <w:t>Ракитненским</w:t>
      </w:r>
      <w:proofErr w:type="spellEnd"/>
      <w:r>
        <w:rPr>
          <w:rFonts w:ascii="Times New Roman" w:hAnsi="Times New Roman" w:cs="Times New Roman"/>
          <w:sz w:val="24"/>
          <w:szCs w:val="24"/>
          <w:lang w:eastAsia="ru-RU"/>
        </w:rPr>
        <w:t xml:space="preserve"> сельским поселением могут закрепляться также другие вопросы из числа предусмотренных частью 1 статьи 14 Федерального закона от 06.10.2003 № 131-ФЗ «Об общих принципах организации местного самоуправления в Российской Федерации» вопросов местного значения городских поселений.</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Иные вопросы местного значения, предусмотренные частью 1</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местного самоуправления в Российской Федерации», на территории Ракитненского сельского </w:t>
      </w:r>
      <w:r>
        <w:rPr>
          <w:rFonts w:ascii="Times New Roman" w:hAnsi="Times New Roman" w:cs="Times New Roman"/>
          <w:sz w:val="24"/>
          <w:szCs w:val="24"/>
          <w:lang w:eastAsia="ru-RU"/>
        </w:rPr>
        <w:lastRenderedPageBreak/>
        <w:t>поселения решаются органами местного самоуправления Хабаровского муниципального района.</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hAnsi="Times New Roman" w:cs="Times New Roman"/>
          <w:sz w:val="24"/>
          <w:szCs w:val="24"/>
          <w:lang w:eastAsia="ru-RU"/>
        </w:rPr>
        <w:t>4. Органы местного самоуправления Ракитненского сельского</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поселения могут заключать соглашения с органами местного самоуправления Хабаровского муниципального района о передаче друг другу осуществления части своих полномочий за счет субвенций, предоставляемых из соответствующих местных бюджетов.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5.1. Права органов местного самоуправления поселения на решение вопросов, не отнесенных к вопросам местного значения поселений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сельского поселения имеют право на:</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утратил силу – от 27.12.2009 №365-ФЗ;</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утратил силу - от 25.12.2012 №271-ФЗ;</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 создание муниципальной пожарной охраны;</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создание условий для развития туризма;</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3"/>
            <w:rFonts w:ascii="Times New Roman" w:hAnsi="Times New Roman"/>
            <w:color w:val="auto"/>
            <w:sz w:val="24"/>
            <w:szCs w:val="24"/>
          </w:rPr>
          <w:t>законом</w:t>
        </w:r>
      </w:hyperlink>
      <w:r>
        <w:rPr>
          <w:rFonts w:ascii="Times New Roman" w:hAnsi="Times New Roman" w:cs="Times New Roman"/>
          <w:sz w:val="24"/>
          <w:szCs w:val="24"/>
        </w:rPr>
        <w:t xml:space="preserve"> от 24 ноября 1995 года №181-ФЗ «О социальной защите инвалидов в Российской Федерации»;</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утратил силу</w:t>
      </w:r>
    </w:p>
    <w:p w:rsidR="00E12637" w:rsidRDefault="00E12637" w:rsidP="00E12637">
      <w:pPr>
        <w:spacing w:after="0" w:line="28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Pr>
            <w:rStyle w:val="a3"/>
            <w:rFonts w:ascii="Times New Roman" w:hAnsi="Times New Roman"/>
            <w:color w:val="auto"/>
            <w:sz w:val="24"/>
            <w:szCs w:val="24"/>
          </w:rPr>
          <w:t>законодательством</w:t>
        </w:r>
      </w:hyperlink>
      <w:r>
        <w:rPr>
          <w:rFonts w:ascii="Times New Roman" w:hAnsi="Times New Roman" w:cs="Times New Roman"/>
          <w:sz w:val="24"/>
          <w:szCs w:val="24"/>
        </w:rPr>
        <w:t>;</w:t>
      </w:r>
    </w:p>
    <w:p w:rsidR="00E12637" w:rsidRDefault="00E12637" w:rsidP="00E12637">
      <w:pPr>
        <w:spacing w:after="0" w:line="280" w:lineRule="exact"/>
        <w:ind w:firstLine="708"/>
        <w:jc w:val="both"/>
        <w:rPr>
          <w:rFonts w:ascii="Times New Roman" w:hAnsi="Times New Roman" w:cs="Times New Roman"/>
          <w:sz w:val="24"/>
          <w:szCs w:val="24"/>
        </w:rPr>
      </w:pPr>
      <w:r>
        <w:rPr>
          <w:rFonts w:ascii="Times New Roman" w:hAnsi="Times New Roman" w:cs="Times New Roman"/>
          <w:sz w:val="24"/>
          <w:szCs w:val="24"/>
        </w:rPr>
        <w:t>14) осуществление деятельности по обращению с животными без владельцев, обитающими на территории поселения;</w:t>
      </w:r>
    </w:p>
    <w:p w:rsidR="00E12637" w:rsidRDefault="00E12637" w:rsidP="00E12637">
      <w:pPr>
        <w:spacing w:after="0" w:line="280" w:lineRule="exact"/>
        <w:ind w:firstLine="708"/>
        <w:jc w:val="both"/>
        <w:rPr>
          <w:rFonts w:ascii="Times New Roman" w:hAnsi="Times New Roman" w:cs="Times New Roman"/>
          <w:sz w:val="24"/>
          <w:szCs w:val="24"/>
        </w:rPr>
      </w:pPr>
      <w:r>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12637" w:rsidRDefault="00E12637" w:rsidP="00E12637">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bidi="ru-RU"/>
        </w:rPr>
        <w:t xml:space="preserve">16) </w:t>
      </w:r>
      <w:r>
        <w:rPr>
          <w:rFonts w:ascii="Times New Roman" w:eastAsia="Calibri" w:hAnsi="Times New Roman" w:cs="Times New Roman"/>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eastAsia="Times New Roman" w:hAnsi="Times New Roman" w:cs="Times New Roman"/>
          <w:lang w:eastAsia="ru-RU"/>
        </w:rPr>
        <w:t>.</w:t>
      </w:r>
    </w:p>
    <w:p w:rsidR="00E12637" w:rsidRDefault="00E12637" w:rsidP="00E12637">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(Федеральный закон № 244-ФЗ);</w:t>
      </w:r>
    </w:p>
    <w:p w:rsidR="00E12637" w:rsidRDefault="00E12637" w:rsidP="00E12637">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2637" w:rsidRDefault="00E12637" w:rsidP="00E12637">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12637" w:rsidRDefault="00E12637" w:rsidP="00E12637">
      <w:pPr>
        <w:autoSpaceDE w:val="0"/>
        <w:autoSpaceDN w:val="0"/>
        <w:adjustRightInd w:val="0"/>
        <w:spacing w:after="0" w:line="240" w:lineRule="auto"/>
        <w:ind w:firstLine="708"/>
        <w:jc w:val="both"/>
        <w:rPr>
          <w:rFonts w:ascii="Times New Roman" w:eastAsia="Calibri" w:hAnsi="Times New Roman" w:cs="Times New Roman"/>
        </w:rPr>
      </w:pPr>
    </w:p>
    <w:p w:rsidR="00E12637" w:rsidRDefault="00E12637" w:rsidP="00E1263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spacing w:after="0" w:line="280" w:lineRule="exact"/>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Статья 6. Полномочия органов местного самоуправления </w:t>
      </w:r>
      <w:r>
        <w:rPr>
          <w:rFonts w:ascii="Times New Roman" w:eastAsia="Times New Roman" w:hAnsi="Times New Roman" w:cs="Times New Roman"/>
          <w:b/>
          <w:bCs/>
          <w:sz w:val="24"/>
          <w:szCs w:val="24"/>
          <w:lang w:eastAsia="ru-RU"/>
        </w:rPr>
        <w:t>сельского поселения по решению вопросов местного значения</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b/>
          <w:bCs/>
          <w:sz w:val="24"/>
          <w:szCs w:val="24"/>
          <w:lang w:eastAsia="ru-RU"/>
        </w:rPr>
      </w:pP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bookmarkStart w:id="0" w:name="Par4"/>
      <w:bookmarkEnd w:id="0"/>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bookmarkStart w:id="1" w:name="Par5"/>
      <w:bookmarkEnd w:id="1"/>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муниципального образования;</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4.1) утратил силу;</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4.2) полномочиями по организации теплоснабжения, предусмотренными Федеральным законом «О теплоснабжении»;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6.1) </w:t>
      </w:r>
      <w:bookmarkStart w:id="2" w:name="Par20"/>
      <w:bookmarkEnd w:id="2"/>
      <w:r>
        <w:rPr>
          <w:rFonts w:ascii="Times New Roman" w:hAnsi="Times New Roman" w:cs="Times New Roman"/>
          <w:sz w:val="24"/>
          <w:szCs w:val="24"/>
        </w:rPr>
        <w:t xml:space="preserve">разработка и утверждение </w:t>
      </w:r>
      <w:hyperlink r:id="rId8" w:history="1">
        <w:r>
          <w:rPr>
            <w:rStyle w:val="a3"/>
            <w:rFonts w:ascii="Times New Roman" w:hAnsi="Times New Roman"/>
            <w:color w:val="auto"/>
            <w:sz w:val="24"/>
            <w:szCs w:val="24"/>
          </w:rPr>
          <w:t>программ</w:t>
        </w:r>
      </w:hyperlink>
      <w:r>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9" w:history="1">
        <w:r>
          <w:rPr>
            <w:rStyle w:val="a3"/>
            <w:rFonts w:ascii="Times New Roman" w:hAnsi="Times New Roman"/>
            <w:color w:val="auto"/>
            <w:sz w:val="24"/>
            <w:szCs w:val="24"/>
          </w:rPr>
          <w:t>требования</w:t>
        </w:r>
      </w:hyperlink>
      <w:r>
        <w:rPr>
          <w:rFonts w:ascii="Times New Roman" w:hAnsi="Times New Roman" w:cs="Times New Roman"/>
          <w:sz w:val="24"/>
          <w:szCs w:val="24"/>
        </w:rPr>
        <w:t xml:space="preserve"> к которым устанавливаются Правительством Российской Федерации (Федеральный закон от 29.12.2014 №456-ФЗ);</w:t>
      </w:r>
    </w:p>
    <w:p w:rsidR="00141E45" w:rsidRDefault="00E12637" w:rsidP="00141E45">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7) </w:t>
      </w:r>
      <w:r w:rsidR="00141E45" w:rsidRPr="00141E45">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w:t>
      </w:r>
      <w:r w:rsidR="00141E45">
        <w:rPr>
          <w:rFonts w:ascii="Times New Roman" w:hAnsi="Times New Roman" w:cs="Times New Roman"/>
          <w:sz w:val="24"/>
          <w:szCs w:val="24"/>
        </w:rPr>
        <w:t>еления официальной информации;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8) осуществление международных и внешнеэкономических связей в соот</w:t>
      </w:r>
      <w:r w:rsidR="00544F0E">
        <w:rPr>
          <w:rFonts w:ascii="Times New Roman" w:hAnsi="Times New Roman" w:cs="Times New Roman"/>
          <w:sz w:val="24"/>
          <w:szCs w:val="24"/>
        </w:rPr>
        <w:t>ветствии с Федеральным законом</w:t>
      </w:r>
      <w:r w:rsidR="00FB528E">
        <w:rPr>
          <w:rFonts w:ascii="Times New Roman" w:hAnsi="Times New Roman" w:cs="Times New Roman"/>
          <w:sz w:val="24"/>
          <w:szCs w:val="24"/>
        </w:rPr>
        <w:t xml:space="preserve"> от 06 октября 2002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Pr>
            <w:rStyle w:val="a3"/>
            <w:rFonts w:ascii="Times New Roman" w:hAnsi="Times New Roman"/>
            <w:color w:val="auto"/>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 (в ред. от 30.03.2015 </w:t>
      </w:r>
      <w:hyperlink r:id="rId11" w:history="1">
        <w:r>
          <w:rPr>
            <w:rStyle w:val="a3"/>
            <w:rFonts w:ascii="Times New Roman" w:hAnsi="Times New Roman"/>
            <w:color w:val="auto"/>
            <w:sz w:val="24"/>
            <w:szCs w:val="24"/>
          </w:rPr>
          <w:t>№ 63-ФЗ</w:t>
        </w:r>
      </w:hyperlink>
      <w:r>
        <w:rPr>
          <w:rFonts w:ascii="Times New Roman" w:hAnsi="Times New Roman" w:cs="Times New Roman"/>
          <w:sz w:val="24"/>
          <w:szCs w:val="24"/>
        </w:rPr>
        <w:t>);</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1.1. По вопросам, отнесенным в соответствии со статьей 14 Федерального закона от 06.10.2003 № 131-ФЗ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1.2. </w:t>
      </w:r>
      <w:r>
        <w:rPr>
          <w:rFonts w:ascii="Times New Roman" w:hAnsi="Times New Roman" w:cs="Times New Roman"/>
        </w:rPr>
        <w:t>Законами Хабаровского края в случаях, установленных федеральными законами, может осуществляться перераспределение полномочий между органами местного самоуправления сельского поселения и органами государственной власти Хабаровского края. Перераспределение полномочий допускается на срок не менее срока полномочий законодательного (представительного) органа государственной власти Хабаровского края. Такие законы Хабаровского края вступают в силу с начала очередного финансового года.</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9, 15 и 19 части 1 Федерального закона от 06.10.2003 № 131-ФЗ.</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2.1. Органы местного самоуправления муниципального образования в случае включения в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частью 2 статьи 7 Закона Российской Федерации от 14.07.1992 №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3. Полномочия органов местного самоуправления, установленные статьей 17 Федерального закона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12637" w:rsidRDefault="00E12637" w:rsidP="00E12637">
      <w:pPr>
        <w:spacing w:after="0" w:line="280" w:lineRule="exact"/>
        <w:ind w:firstLine="540"/>
        <w:jc w:val="both"/>
        <w:rPr>
          <w:rFonts w:ascii="Times New Roman" w:hAnsi="Times New Roman" w:cs="Times New Roman"/>
          <w:sz w:val="24"/>
          <w:szCs w:val="24"/>
        </w:rPr>
      </w:pPr>
    </w:p>
    <w:p w:rsidR="00E12637" w:rsidRDefault="00E12637" w:rsidP="00E12637">
      <w:pPr>
        <w:widowControl w:val="0"/>
        <w:suppressAutoHyphens/>
        <w:autoSpaceDN w:val="0"/>
        <w:spacing w:after="0" w:line="240" w:lineRule="auto"/>
        <w:ind w:firstLine="709"/>
        <w:jc w:val="both"/>
        <w:textAlignment w:val="baseline"/>
        <w:rPr>
          <w:rFonts w:ascii="Times New Roman" w:hAnsi="Times New Roman" w:cs="Times New Roman"/>
          <w:b/>
          <w:sz w:val="24"/>
          <w:szCs w:val="24"/>
        </w:rPr>
      </w:pPr>
      <w:r>
        <w:rPr>
          <w:rFonts w:ascii="Times New Roman" w:hAnsi="Times New Roman" w:cs="Times New Roman"/>
          <w:b/>
          <w:sz w:val="24"/>
          <w:szCs w:val="24"/>
        </w:rPr>
        <w:t>Статья 6.1. Муниципальный контроль</w:t>
      </w:r>
    </w:p>
    <w:p w:rsidR="00E12637" w:rsidRDefault="00E12637" w:rsidP="00E12637">
      <w:pPr>
        <w:widowControl w:val="0"/>
        <w:suppressAutoHyphens/>
        <w:autoSpaceDN w:val="0"/>
        <w:spacing w:after="0" w:line="240" w:lineRule="auto"/>
        <w:ind w:firstLine="709"/>
        <w:jc w:val="both"/>
        <w:textAlignment w:val="baseline"/>
        <w:rPr>
          <w:rFonts w:ascii="Times New Roman" w:hAnsi="Times New Roman" w:cs="Times New Roman"/>
          <w:sz w:val="24"/>
          <w:szCs w:val="24"/>
        </w:rPr>
      </w:pPr>
    </w:p>
    <w:p w:rsidR="00E12637" w:rsidRDefault="00E12637" w:rsidP="00E1263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
    <w:p w:rsidR="00E12637" w:rsidRDefault="00E12637" w:rsidP="00E12637">
      <w:pPr>
        <w:spacing w:after="0" w:line="280" w:lineRule="exact"/>
        <w:ind w:firstLine="540"/>
        <w:jc w:val="both"/>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12637" w:rsidRDefault="00E12637" w:rsidP="00E12637">
      <w:pPr>
        <w:spacing w:after="0" w:line="280" w:lineRule="exact"/>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4. ФОРМЫ, ПОРЯДОК И ГАРАНТИИ УЧАСТИЯ НАСЕЛЕНИЯ СЕЛЬСКОГО   ПОСЕЛЕНИЯ В РЕШЕНИИ ВОПРОСОВ МЕСТНОГО ЗНАЧЕНИЯ </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7.</w:t>
      </w:r>
      <w:r>
        <w:rPr>
          <w:rFonts w:ascii="Times New Roman" w:eastAsia="Times New Roman" w:hAnsi="Times New Roman" w:cs="Times New Roman"/>
          <w:b/>
          <w:bCs/>
          <w:kern w:val="2"/>
          <w:sz w:val="24"/>
          <w:szCs w:val="24"/>
          <w:lang w:eastAsia="ru-RU"/>
        </w:rPr>
        <w:t xml:space="preserve"> Местный референдум</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Местный референдум проводится на всей территории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Решение о назначении местного референдума принимается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по инициативе, выдвинутой гражданами Российской Федерации, имеющими право на участие </w:t>
      </w:r>
      <w:proofErr w:type="gramStart"/>
      <w:r>
        <w:rPr>
          <w:rFonts w:ascii="Times New Roman" w:eastAsia="Times New Roman" w:hAnsi="Times New Roman" w:cs="Times New Roman"/>
          <w:sz w:val="24"/>
          <w:szCs w:val="24"/>
          <w:lang w:eastAsia="ru-RU"/>
        </w:rPr>
        <w:t>в  местном</w:t>
      </w:r>
      <w:proofErr w:type="gramEnd"/>
      <w:r>
        <w:rPr>
          <w:rFonts w:ascii="Times New Roman" w:eastAsia="Times New Roman" w:hAnsi="Times New Roman" w:cs="Times New Roman"/>
          <w:sz w:val="24"/>
          <w:szCs w:val="24"/>
          <w:lang w:eastAsia="ru-RU"/>
        </w:rPr>
        <w:t xml:space="preserve"> референдуме;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w:t>
      </w:r>
      <w:proofErr w:type="gramStart"/>
      <w:r>
        <w:rPr>
          <w:rFonts w:ascii="Times New Roman" w:eastAsia="Times New Roman" w:hAnsi="Times New Roman" w:cs="Times New Roman"/>
          <w:sz w:val="24"/>
          <w:szCs w:val="24"/>
          <w:lang w:eastAsia="ru-RU"/>
        </w:rPr>
        <w:t>общественными  объединениями</w:t>
      </w:r>
      <w:proofErr w:type="gramEnd"/>
      <w:r>
        <w:rPr>
          <w:rFonts w:ascii="Times New Roman" w:eastAsia="Times New Roman" w:hAnsi="Times New Roman" w:cs="Times New Roman"/>
          <w:sz w:val="24"/>
          <w:szCs w:val="24"/>
          <w:lang w:eastAsia="ru-RU"/>
        </w:rPr>
        <w:t>,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3) по инициативе Совета депутатов сельского поселения и главы местной администрации, выдвинутой ими совместно.</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w:t>
      </w:r>
      <w:proofErr w:type="gramStart"/>
      <w:r>
        <w:rPr>
          <w:rFonts w:ascii="Times New Roman" w:eastAsia="Times New Roman" w:hAnsi="Times New Roman" w:cs="Times New Roman"/>
          <w:sz w:val="24"/>
          <w:szCs w:val="24"/>
          <w:lang w:eastAsia="ru-RU"/>
        </w:rPr>
        <w:t>устанавливается  в</w:t>
      </w:r>
      <w:proofErr w:type="gramEnd"/>
      <w:r>
        <w:rPr>
          <w:rFonts w:ascii="Times New Roman" w:eastAsia="Times New Roman" w:hAnsi="Times New Roman" w:cs="Times New Roman"/>
          <w:sz w:val="24"/>
          <w:szCs w:val="24"/>
          <w:lang w:eastAsia="ru-RU"/>
        </w:rPr>
        <w:t xml:space="preserve"> соответствии с законом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w:t>
      </w:r>
      <w:proofErr w:type="gramStart"/>
      <w:r>
        <w:rPr>
          <w:rFonts w:ascii="Times New Roman" w:eastAsia="Times New Roman" w:hAnsi="Times New Roman" w:cs="Times New Roman"/>
          <w:sz w:val="24"/>
          <w:szCs w:val="24"/>
          <w:lang w:eastAsia="ru-RU"/>
        </w:rPr>
        <w:t>ним  законом</w:t>
      </w:r>
      <w:proofErr w:type="gramEnd"/>
      <w:r>
        <w:rPr>
          <w:rFonts w:ascii="Times New Roman" w:eastAsia="Times New Roman" w:hAnsi="Times New Roman" w:cs="Times New Roman"/>
          <w:sz w:val="24"/>
          <w:szCs w:val="24"/>
          <w:lang w:eastAsia="ru-RU"/>
        </w:rPr>
        <w:t xml:space="preserve">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Инициатива проведения местного референдума, выдвинутая </w:t>
      </w:r>
      <w:proofErr w:type="gramStart"/>
      <w:r>
        <w:rPr>
          <w:rFonts w:ascii="Times New Roman" w:eastAsia="Times New Roman" w:hAnsi="Times New Roman" w:cs="Times New Roman"/>
          <w:sz w:val="24"/>
          <w:szCs w:val="24"/>
          <w:lang w:eastAsia="ru-RU"/>
        </w:rPr>
        <w:t>совместно  Советом</w:t>
      </w:r>
      <w:proofErr w:type="gramEnd"/>
      <w:r>
        <w:rPr>
          <w:rFonts w:ascii="Times New Roman" w:eastAsia="Times New Roman" w:hAnsi="Times New Roman" w:cs="Times New Roman"/>
          <w:sz w:val="24"/>
          <w:szCs w:val="24"/>
          <w:lang w:eastAsia="ru-RU"/>
        </w:rPr>
        <w:t xml:space="preserve"> депутатов сельского поселения и главой местной администрации, оформляется  правовыми актами Совета депутатов сельского поселения и  главы местной администрации.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Совет депутатов сельского поселения </w:t>
      </w:r>
      <w:proofErr w:type="gramStart"/>
      <w:r>
        <w:rPr>
          <w:rFonts w:ascii="Times New Roman" w:eastAsia="Times New Roman" w:hAnsi="Times New Roman" w:cs="Times New Roman"/>
          <w:sz w:val="24"/>
          <w:szCs w:val="24"/>
          <w:lang w:eastAsia="ru-RU"/>
        </w:rPr>
        <w:t>назначает  местный</w:t>
      </w:r>
      <w:proofErr w:type="gramEnd"/>
      <w:r>
        <w:rPr>
          <w:rFonts w:ascii="Times New Roman" w:eastAsia="Times New Roman" w:hAnsi="Times New Roman" w:cs="Times New Roman"/>
          <w:sz w:val="24"/>
          <w:szCs w:val="24"/>
          <w:lang w:eastAsia="ru-RU"/>
        </w:rPr>
        <w:t xml:space="preserve"> референдум в течение 30 дней со дня поступления  в Совет депутатов сельского поселения документов, на основании которых  назначается местный референдум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w:t>
      </w:r>
      <w:proofErr w:type="gramStart"/>
      <w:r>
        <w:rPr>
          <w:rFonts w:ascii="Times New Roman" w:eastAsia="Times New Roman" w:hAnsi="Times New Roman" w:cs="Times New Roman"/>
          <w:sz w:val="24"/>
          <w:szCs w:val="24"/>
          <w:lang w:eastAsia="ru-RU"/>
        </w:rPr>
        <w:t>прямого  волеизъявления</w:t>
      </w:r>
      <w:proofErr w:type="gramEnd"/>
      <w:r>
        <w:rPr>
          <w:rFonts w:ascii="Times New Roman" w:eastAsia="Times New Roman" w:hAnsi="Times New Roman" w:cs="Times New Roman"/>
          <w:sz w:val="24"/>
          <w:szCs w:val="24"/>
          <w:lang w:eastAsia="ru-RU"/>
        </w:rPr>
        <w:t xml:space="preserve"> при тайном  голосовании.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w:t>
      </w:r>
      <w:proofErr w:type="gramStart"/>
      <w:r>
        <w:rPr>
          <w:rFonts w:ascii="Times New Roman" w:eastAsia="Times New Roman" w:hAnsi="Times New Roman" w:cs="Times New Roman"/>
          <w:sz w:val="24"/>
          <w:szCs w:val="24"/>
          <w:lang w:eastAsia="ru-RU"/>
        </w:rPr>
        <w:t>территории  сельского</w:t>
      </w:r>
      <w:proofErr w:type="gramEnd"/>
      <w:r>
        <w:rPr>
          <w:rFonts w:ascii="Times New Roman" w:eastAsia="Times New Roman" w:hAnsi="Times New Roman" w:cs="Times New Roman"/>
          <w:sz w:val="24"/>
          <w:szCs w:val="24"/>
          <w:lang w:eastAsia="ru-RU"/>
        </w:rPr>
        <w:t xml:space="preserve"> поселения, имеют право участвовать в референдуме на тех же условиях, что и граждане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 Итоги голосования и принятое на местном референдуме решение подлежат официальному опубликованию (обнародованию).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8. Принятое на местном референдуме решение подлежит обязательному исполнению на </w:t>
      </w:r>
      <w:proofErr w:type="gramStart"/>
      <w:r>
        <w:rPr>
          <w:rFonts w:ascii="Times New Roman" w:eastAsia="Times New Roman" w:hAnsi="Times New Roman" w:cs="Times New Roman"/>
          <w:sz w:val="24"/>
          <w:szCs w:val="24"/>
          <w:lang w:eastAsia="ru-RU"/>
        </w:rPr>
        <w:t>территории  сельского</w:t>
      </w:r>
      <w:proofErr w:type="gramEnd"/>
      <w:r>
        <w:rPr>
          <w:rFonts w:ascii="Times New Roman" w:eastAsia="Times New Roman" w:hAnsi="Times New Roman" w:cs="Times New Roman"/>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9. Органы местного самоуправления сельского поселения обеспечивают исполнение принятого на местном референдуме решения в </w:t>
      </w:r>
      <w:proofErr w:type="gramStart"/>
      <w:r>
        <w:rPr>
          <w:rFonts w:ascii="Times New Roman" w:eastAsia="Times New Roman" w:hAnsi="Times New Roman" w:cs="Times New Roman"/>
          <w:sz w:val="24"/>
          <w:szCs w:val="24"/>
          <w:lang w:eastAsia="ru-RU"/>
        </w:rPr>
        <w:t>соответствии  с</w:t>
      </w:r>
      <w:proofErr w:type="gramEnd"/>
      <w:r>
        <w:rPr>
          <w:rFonts w:ascii="Times New Roman" w:eastAsia="Times New Roman" w:hAnsi="Times New Roman" w:cs="Times New Roman"/>
          <w:sz w:val="24"/>
          <w:szCs w:val="24"/>
          <w:lang w:eastAsia="ru-RU"/>
        </w:rPr>
        <w:t xml:space="preserve"> разграничением полномочий между ними, определенным настоящим Уставом.</w:t>
      </w:r>
    </w:p>
    <w:p w:rsidR="00E12637" w:rsidRDefault="00E12637" w:rsidP="00BB7A5D">
      <w:pPr>
        <w:keepLines/>
        <w:widowControl w:val="0"/>
        <w:spacing w:after="0" w:line="280" w:lineRule="exact"/>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8.</w:t>
      </w:r>
      <w:r>
        <w:rPr>
          <w:rFonts w:ascii="Times New Roman" w:eastAsia="Times New Roman" w:hAnsi="Times New Roman" w:cs="Times New Roman"/>
          <w:b/>
          <w:bCs/>
          <w:kern w:val="2"/>
          <w:sz w:val="24"/>
          <w:szCs w:val="24"/>
          <w:lang w:eastAsia="ru-RU"/>
        </w:rPr>
        <w:t xml:space="preserve"> Муниципальные выборы</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сельского поселения (далее – депутаты), главы сельского поселения осуществляются на основе всеобщего равного и прямого избирательного права при тайном голосовании.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Муниципальные выборы назначаются Советом депутатов в сроки, предусмотренные Федеральным законом от 12.06.2002 № 67-ФЗ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основных гарантиях избирательных прав и права на участие в референдуме граждан Российской Федерации», иным законодательством.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случаях, установленных федеральным законом, муниципальные выборы назначаются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органы местного самоуправления или судом. </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Итоги муниципальных выборов подлежат официальному опубликованию (обнародованию).</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Выборы депутатов, главы Ракитненского сельского поселения проводятся по мажоритарной избирательной системе относительно большинства по многомандатным избирательным округам, образованным на территории Ракитненского сельского поселения.</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Днями голосования на выборах в органы местного самоуправления являются второе воскресенье марта или в случаях, предусмотренных настоящим Федеральным законом, второе воскресенье октября года, в котором истекают сроки полномочий указанных органов или депутатов указанных органов.</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В год проведения выборов депутатов Государственной думы Федерального собрания Российской Федерации очередного созыва, днем голосования на выборах в органы местного самоуправления является день голосования на указанных выборах, с учетом положений части 3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spacing w:after="0" w:line="280" w:lineRule="exact"/>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9. Голосование по отзыву депутата, главы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Голосование по отзыву депутата, главы сельского поселения проводится по инициативе населения в порядке, установленном федеральным законом, законом Хабаровского края и настоящим Уставом.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Основаниями для отзыва депутата, главы сельского поселения являются: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неисполнение полномочий по замещаемой должности (отказ от ведения приема избирателей, рассмотрения их жалоб и предложений и т.д.).</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Основаниями для отзыва депутата,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Предложение о проведении голосования об отзыве депутата, главы сельского поселения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Голосование об отзыве депутата, главы сельского поселения не может быть </w:t>
      </w:r>
      <w:proofErr w:type="gramStart"/>
      <w:r>
        <w:rPr>
          <w:rFonts w:ascii="Times New Roman" w:eastAsia="Times New Roman" w:hAnsi="Times New Roman" w:cs="Times New Roman"/>
          <w:sz w:val="24"/>
          <w:szCs w:val="24"/>
          <w:lang w:eastAsia="ru-RU"/>
        </w:rPr>
        <w:t>проведено  позднее</w:t>
      </w:r>
      <w:proofErr w:type="gramEnd"/>
      <w:r>
        <w:rPr>
          <w:rFonts w:ascii="Times New Roman" w:eastAsia="Times New Roman" w:hAnsi="Times New Roman" w:cs="Times New Roman"/>
          <w:sz w:val="24"/>
          <w:szCs w:val="24"/>
          <w:lang w:eastAsia="ru-RU"/>
        </w:rPr>
        <w:t xml:space="preserve"> чем за 6 месяцев до истечения срока его полномочий.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Численный состав инициативных групп избирателей по </w:t>
      </w:r>
      <w:proofErr w:type="gramStart"/>
      <w:r>
        <w:rPr>
          <w:rFonts w:ascii="Times New Roman" w:eastAsia="Times New Roman" w:hAnsi="Times New Roman" w:cs="Times New Roman"/>
          <w:sz w:val="24"/>
          <w:szCs w:val="24"/>
          <w:lang w:eastAsia="ru-RU"/>
        </w:rPr>
        <w:t>проведению  голосования</w:t>
      </w:r>
      <w:proofErr w:type="gramEnd"/>
      <w:r>
        <w:rPr>
          <w:rFonts w:ascii="Times New Roman" w:eastAsia="Times New Roman" w:hAnsi="Times New Roman" w:cs="Times New Roman"/>
          <w:sz w:val="24"/>
          <w:szCs w:val="24"/>
          <w:lang w:eastAsia="ru-RU"/>
        </w:rPr>
        <w:t xml:space="preserve"> об отзыве депутата, главы сельского поселения определяется в количестве не менее  20 </w:t>
      </w:r>
      <w:r>
        <w:rPr>
          <w:rFonts w:ascii="Times New Roman" w:eastAsia="Times New Roman" w:hAnsi="Times New Roman" w:cs="Times New Roman"/>
          <w:sz w:val="24"/>
          <w:szCs w:val="24"/>
          <w:lang w:eastAsia="ru-RU"/>
        </w:rPr>
        <w:lastRenderedPageBreak/>
        <w:t>человек. Собрание избирателей по отзыву правомочно при участии в нем не менее 50 человек. Голосование об отзыве депутата, главы сельского поселения назначается, если под требованием проведения голосования о его отзыве поставят подписи не менее 5 процентов от общего числа избирателей, зарегистрированных в сельском поселении (избирательном округе).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главу сельского поселения, в отношении которого предполагается </w:t>
      </w:r>
      <w:proofErr w:type="gramStart"/>
      <w:r>
        <w:rPr>
          <w:rFonts w:ascii="Times New Roman" w:eastAsia="Times New Roman" w:hAnsi="Times New Roman" w:cs="Times New Roman"/>
          <w:sz w:val="24"/>
          <w:szCs w:val="24"/>
          <w:lang w:eastAsia="ru-RU"/>
        </w:rPr>
        <w:t>проведение  голосования</w:t>
      </w:r>
      <w:proofErr w:type="gramEnd"/>
      <w:r>
        <w:rPr>
          <w:rFonts w:ascii="Times New Roman" w:eastAsia="Times New Roman" w:hAnsi="Times New Roman" w:cs="Times New Roman"/>
          <w:sz w:val="24"/>
          <w:szCs w:val="24"/>
          <w:lang w:eastAsia="ru-RU"/>
        </w:rPr>
        <w:t xml:space="preserve"> об отзыве, с изложением мотивов постановки данного вопроса на собрании.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 Депутат, глава сельского поселения,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 Решение о проведении голосования по отзыву депутата, главы сельского поселения принимается открытым или тайным голосованием, если за него проголосовало более половины от общего числа участников собрания.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 В случае принятия решения о проведении голосования по отзыву депутата, главы сельского поселения собрание избирателей открытым или тайным голосованием избирает инициативную группу избирателей и поручает ей организацию сбора подписей.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 Все расходы, связанные со сбором подписей граждан, осуществляются за счет средств инициативных групп избирателей.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 Совет депутатов сельского поселения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11. Депутат, глава сельского поселения считается отозванным, если </w:t>
      </w:r>
      <w:proofErr w:type="gramStart"/>
      <w:r>
        <w:rPr>
          <w:rFonts w:ascii="Times New Roman" w:eastAsia="Times New Roman" w:hAnsi="Times New Roman" w:cs="Times New Roman"/>
          <w:sz w:val="24"/>
          <w:szCs w:val="24"/>
          <w:lang w:eastAsia="ru-RU"/>
        </w:rPr>
        <w:t>за  отзыв</w:t>
      </w:r>
      <w:proofErr w:type="gramEnd"/>
      <w:r>
        <w:rPr>
          <w:rFonts w:ascii="Times New Roman" w:eastAsia="Times New Roman" w:hAnsi="Times New Roman" w:cs="Times New Roman"/>
          <w:sz w:val="24"/>
          <w:szCs w:val="24"/>
          <w:lang w:eastAsia="ru-RU"/>
        </w:rPr>
        <w:t xml:space="preserve">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 главы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Итоги голосования по отзыву депутата, главы сельского поселения подлежат официальному опубликованию (обнародованию).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10. Голосование по вопросам изменения границ сельского поселения, преобразования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11. Правотворческая инициатива граждан</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Под правотворческой </w:t>
      </w:r>
      <w:proofErr w:type="gramStart"/>
      <w:r>
        <w:rPr>
          <w:rFonts w:ascii="Times New Roman" w:eastAsia="Times New Roman" w:hAnsi="Times New Roman" w:cs="Times New Roman"/>
          <w:sz w:val="24"/>
          <w:szCs w:val="24"/>
          <w:lang w:eastAsia="ru-RU"/>
        </w:rPr>
        <w:t>инициативой  понимается</w:t>
      </w:r>
      <w:proofErr w:type="gramEnd"/>
      <w:r>
        <w:rPr>
          <w:rFonts w:ascii="Times New Roman" w:eastAsia="Times New Roman" w:hAnsi="Times New Roman" w:cs="Times New Roman"/>
          <w:sz w:val="24"/>
          <w:szCs w:val="24"/>
          <w:lang w:eastAsia="ru-RU"/>
        </w:rPr>
        <w:t xml:space="preserve">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w:t>
      </w:r>
      <w:proofErr w:type="gramStart"/>
      <w:r>
        <w:rPr>
          <w:rFonts w:ascii="Times New Roman" w:eastAsia="Times New Roman" w:hAnsi="Times New Roman" w:cs="Times New Roman"/>
          <w:sz w:val="24"/>
          <w:szCs w:val="24"/>
          <w:lang w:eastAsia="ru-RU"/>
        </w:rPr>
        <w:t>о  порядке</w:t>
      </w:r>
      <w:proofErr w:type="gramEnd"/>
      <w:r>
        <w:rPr>
          <w:rFonts w:ascii="Times New Roman" w:eastAsia="Times New Roman" w:hAnsi="Times New Roman" w:cs="Times New Roman"/>
          <w:sz w:val="24"/>
          <w:szCs w:val="24"/>
          <w:lang w:eastAsia="ru-RU"/>
        </w:rPr>
        <w:t xml:space="preserve"> реализации правотворческой инициативы граждан, принимаемым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Next/>
        <w:keepLines/>
        <w:widowControl w:val="0"/>
        <w:spacing w:after="0" w:line="280" w:lineRule="exact"/>
        <w:ind w:firstLine="54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rsidR="00E12637" w:rsidRDefault="00E12637" w:rsidP="00E12637">
      <w:pPr>
        <w:spacing w:after="200" w:line="276" w:lineRule="auto"/>
        <w:rPr>
          <w:rFonts w:ascii="Times New Roman" w:eastAsia="Times New Roman" w:hAnsi="Times New Roman" w:cs="Times New Roman"/>
          <w:lang w:eastAsia="ru-RU"/>
        </w:rPr>
      </w:pP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Pr>
          <w:rFonts w:ascii="Times New Roman" w:eastAsia="Times New Roman" w:hAnsi="Times New Roman" w:cs="Times New Roman"/>
          <w:sz w:val="24"/>
          <w:szCs w:val="24"/>
          <w:lang w:eastAsia="ru-RU"/>
        </w:rPr>
        <w:t>поселением,  иные</w:t>
      </w:r>
      <w:proofErr w:type="gramEnd"/>
      <w:r>
        <w:rPr>
          <w:rFonts w:ascii="Times New Roman" w:eastAsia="Times New Roman" w:hAnsi="Times New Roman" w:cs="Times New Roman"/>
          <w:sz w:val="24"/>
          <w:szCs w:val="24"/>
          <w:lang w:eastAsia="ru-RU"/>
        </w:rPr>
        <w:t xml:space="preserve"> территории проживания граждан.</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Территория,  на</w:t>
      </w:r>
      <w:proofErr w:type="gramEnd"/>
      <w:r>
        <w:rPr>
          <w:rFonts w:ascii="Times New Roman" w:eastAsia="Times New Roman" w:hAnsi="Times New Roman" w:cs="Times New Roman"/>
          <w:sz w:val="24"/>
          <w:szCs w:val="24"/>
          <w:lang w:eastAsia="ru-RU"/>
        </w:rPr>
        <w:t xml:space="preserve"> которой осуществляется территориальное общественное самоуправление, не может входить в состав другой аналогичной территории.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Органы территориального общественного </w:t>
      </w:r>
      <w:proofErr w:type="gramStart"/>
      <w:r>
        <w:rPr>
          <w:rFonts w:ascii="Times New Roman" w:eastAsia="Times New Roman" w:hAnsi="Times New Roman" w:cs="Times New Roman"/>
          <w:sz w:val="24"/>
          <w:szCs w:val="24"/>
          <w:lang w:eastAsia="ru-RU"/>
        </w:rPr>
        <w:t>самоуправления  избираются</w:t>
      </w:r>
      <w:proofErr w:type="gramEnd"/>
      <w:r>
        <w:rPr>
          <w:rFonts w:ascii="Times New Roman" w:eastAsia="Times New Roman" w:hAnsi="Times New Roman" w:cs="Times New Roman"/>
          <w:sz w:val="24"/>
          <w:szCs w:val="24"/>
          <w:lang w:eastAsia="ru-RU"/>
        </w:rPr>
        <w:t xml:space="preserve"> на собраниях или конференциях граждан, проживающих на  соответствующей территории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Территориальное общественное самоуправление считается учрежденным с момента регистрации </w:t>
      </w:r>
      <w:proofErr w:type="gramStart"/>
      <w:r>
        <w:rPr>
          <w:rFonts w:ascii="Times New Roman" w:eastAsia="Times New Roman" w:hAnsi="Times New Roman" w:cs="Times New Roman"/>
          <w:sz w:val="24"/>
          <w:szCs w:val="24"/>
          <w:lang w:eastAsia="ru-RU"/>
        </w:rPr>
        <w:t>устава  территориального</w:t>
      </w:r>
      <w:proofErr w:type="gramEnd"/>
      <w:r>
        <w:rPr>
          <w:rFonts w:ascii="Times New Roman" w:eastAsia="Times New Roman" w:hAnsi="Times New Roman" w:cs="Times New Roman"/>
          <w:sz w:val="24"/>
          <w:szCs w:val="24"/>
          <w:lang w:eastAsia="ru-RU"/>
        </w:rPr>
        <w:t xml:space="preserve"> общественного самоуправления администрацией сельского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Территориальное общественное самоуправление в соответствии с его уставом может являться юридическим лицом. В этом случае </w:t>
      </w:r>
      <w:proofErr w:type="gramStart"/>
      <w:r>
        <w:rPr>
          <w:rFonts w:ascii="Times New Roman" w:eastAsia="Times New Roman" w:hAnsi="Times New Roman" w:cs="Times New Roman"/>
          <w:sz w:val="24"/>
          <w:szCs w:val="24"/>
          <w:lang w:eastAsia="ru-RU"/>
        </w:rPr>
        <w:t>оно  подлежит</w:t>
      </w:r>
      <w:proofErr w:type="gramEnd"/>
      <w:r>
        <w:rPr>
          <w:rFonts w:ascii="Times New Roman" w:eastAsia="Times New Roman" w:hAnsi="Times New Roman" w:cs="Times New Roman"/>
          <w:sz w:val="24"/>
          <w:szCs w:val="24"/>
          <w:lang w:eastAsia="ru-RU"/>
        </w:rPr>
        <w:t xml:space="preserve"> государственной регистрации в организационно-правовой форме некоммерческой организации.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 </w:t>
      </w:r>
    </w:p>
    <w:p w:rsidR="00E12637" w:rsidRDefault="00E12637" w:rsidP="00E12637">
      <w:pPr>
        <w:autoSpaceDE w:val="0"/>
        <w:autoSpaceDN w:val="0"/>
        <w:adjustRightInd w:val="0"/>
        <w:spacing w:after="200" w:line="276"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Pr>
          <w:rFonts w:ascii="Times New Roman" w:eastAsia="Times New Roman" w:hAnsi="Times New Roman" w:cs="Times New Roman"/>
          <w:sz w:val="24"/>
          <w:szCs w:val="24"/>
          <w:lang w:eastAsia="ru-RU"/>
        </w:rPr>
        <w:lastRenderedPageBreak/>
        <w:t>менее одной трети жителей соответствующей территории, достигших шестнадцатилетнего возраста.</w:t>
      </w:r>
    </w:p>
    <w:p w:rsidR="00E12637" w:rsidRDefault="00E12637" w:rsidP="00E12637">
      <w:pPr>
        <w:autoSpaceDE w:val="0"/>
        <w:autoSpaceDN w:val="0"/>
        <w:adjustRightInd w:val="0"/>
        <w:spacing w:after="200" w:line="276"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2637" w:rsidRDefault="00E12637" w:rsidP="00E12637">
      <w:pPr>
        <w:autoSpaceDE w:val="0"/>
        <w:autoSpaceDN w:val="0"/>
        <w:adjustRightInd w:val="0"/>
        <w:spacing w:after="200" w:line="276"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Органы территориального общественного самоуправления могут выдвигать инициативный проект в качестве инициаторов проекта.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13. Публичные слушания, общественные обсуждения</w:t>
      </w: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Советом депутатов сельского поселения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сельского поселения или главы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публичные слушания должны выноситься:</w:t>
      </w:r>
    </w:p>
    <w:p w:rsidR="00E12637" w:rsidRDefault="00E12637" w:rsidP="00E12637">
      <w:pPr>
        <w:spacing w:after="0" w:line="280" w:lineRule="exact"/>
        <w:ind w:firstLine="540"/>
        <w:jc w:val="both"/>
        <w:rPr>
          <w:rFonts w:ascii="Times New Roman" w:hAnsi="Times New Roman" w:cs="Times New Roman"/>
        </w:rPr>
      </w:pPr>
      <w:r>
        <w:rPr>
          <w:rFonts w:ascii="Times New Roman" w:eastAsia="Times New Roman" w:hAnsi="Times New Roman" w:cs="Times New Roman"/>
          <w:sz w:val="24"/>
          <w:szCs w:val="24"/>
          <w:lang w:eastAsia="ru-RU"/>
        </w:rPr>
        <w:t xml:space="preserve">1) </w:t>
      </w:r>
      <w:r>
        <w:rPr>
          <w:rFonts w:ascii="Times New Roman" w:hAnsi="Times New Roman" w:cs="Times New Roman"/>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утратил силу;</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Pr>
          <w:rFonts w:ascii="Times New Roman" w:hAnsi="Times New Roman" w:cs="Times New Roman"/>
          <w:sz w:val="24"/>
          <w:szCs w:val="24"/>
        </w:rPr>
        <w:t>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муниципального образования, выраженного путем голосования либо на сходах граждан.</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Публичные слушания назначаются не позднее 30 дней и не ранее 10 дней от даты, когда состоялся Совет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Решение о проведении публичных слушаний и проект соответствующего муниципального правового акта подлежат опубликованию (обнародованию) в течение 3 дней со дня его принятия.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публичных слушаний должны быть опубликованы в течение 7 дней от даты проведения слушаний.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муниципального правового акта должен быть рассмотрен в течение 7 дней от даты публикации публичных слушаний.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Pr>
          <w:rFonts w:ascii="Times New Roman" w:eastAsia="Times New Roman" w:hAnsi="Times New Roman" w:cs="Times New Roman"/>
          <w:sz w:val="24"/>
          <w:szCs w:val="24"/>
          <w:lang w:eastAsia="ru-RU"/>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14.</w:t>
      </w:r>
      <w:r>
        <w:rPr>
          <w:rFonts w:ascii="Times New Roman" w:eastAsia="Times New Roman" w:hAnsi="Times New Roman" w:cs="Times New Roman"/>
          <w:b/>
          <w:bCs/>
          <w:kern w:val="2"/>
          <w:sz w:val="24"/>
          <w:szCs w:val="24"/>
          <w:lang w:eastAsia="ru-RU"/>
        </w:rPr>
        <w:t xml:space="preserve"> Собрание граждан</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tabs>
          <w:tab w:val="left" w:pos="-851"/>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12637" w:rsidRDefault="00E12637" w:rsidP="00E12637">
      <w:pPr>
        <w:tabs>
          <w:tab w:val="left" w:pos="-851"/>
        </w:tabs>
        <w:autoSpaceDE w:val="0"/>
        <w:autoSpaceDN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tabs>
          <w:tab w:val="left" w:pos="-1134"/>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Советом депутатов сельского поселения. </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12637" w:rsidRDefault="00E12637" w:rsidP="00E12637">
      <w:pPr>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собрания граждан, а также полномочия собрания граждан определяются </w:t>
      </w:r>
      <w:r>
        <w:rPr>
          <w:rFonts w:ascii="Times New Roman" w:eastAsia="Times New Roman" w:hAnsi="Times New Roman" w:cs="Times New Roman"/>
          <w:bCs/>
          <w:sz w:val="24"/>
          <w:szCs w:val="24"/>
          <w:lang w:eastAsia="ru-RU"/>
        </w:rPr>
        <w:t xml:space="preserve">Положением о собраниях граждан, утверждаемым Советом депутатов сельского поселения, </w:t>
      </w:r>
      <w:r>
        <w:rPr>
          <w:rFonts w:ascii="Times New Roman" w:eastAsia="Times New Roman" w:hAnsi="Times New Roman" w:cs="Times New Roman"/>
          <w:sz w:val="24"/>
          <w:szCs w:val="24"/>
          <w:lang w:eastAsia="ru-RU"/>
        </w:rPr>
        <w:t xml:space="preserve">уставом территориального общественного самоуправления. </w:t>
      </w:r>
    </w:p>
    <w:p w:rsidR="00E12637" w:rsidRDefault="00E12637" w:rsidP="00E12637">
      <w:pPr>
        <w:tabs>
          <w:tab w:val="left" w:pos="-709"/>
        </w:tabs>
        <w:autoSpaceDE w:val="0"/>
        <w:autoSpaceDN w:val="0"/>
        <w:spacing w:after="0" w:line="280" w:lineRule="exact"/>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2637" w:rsidRDefault="00E12637" w:rsidP="00E12637">
      <w:pPr>
        <w:tabs>
          <w:tab w:val="left" w:pos="993"/>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2637" w:rsidRDefault="00E12637" w:rsidP="00E12637">
      <w:pPr>
        <w:tabs>
          <w:tab w:val="left" w:pos="-709"/>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Итоги проведения собрания граждан подлежат официальному опубликованию (обнародованию). </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15.</w:t>
      </w:r>
      <w:r>
        <w:rPr>
          <w:rFonts w:ascii="Times New Roman" w:eastAsia="Times New Roman" w:hAnsi="Times New Roman" w:cs="Times New Roman"/>
          <w:b/>
          <w:bCs/>
          <w:kern w:val="2"/>
          <w:sz w:val="24"/>
          <w:szCs w:val="24"/>
          <w:lang w:eastAsia="ru-RU"/>
        </w:rPr>
        <w:t xml:space="preserve"> Конференция граждан (собрание делегатов)</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tabs>
          <w:tab w:val="left" w:pos="-426"/>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Для обсуждения вопросов местного значения, затрагивающих интересы всех жителей сельского поселения, а также </w:t>
      </w:r>
      <w:proofErr w:type="gramStart"/>
      <w:r>
        <w:rPr>
          <w:rFonts w:ascii="Times New Roman" w:eastAsia="Times New Roman" w:hAnsi="Times New Roman" w:cs="Times New Roman"/>
          <w:sz w:val="24"/>
          <w:szCs w:val="24"/>
          <w:lang w:eastAsia="ru-RU"/>
        </w:rPr>
        <w:t>для  информирования</w:t>
      </w:r>
      <w:proofErr w:type="gramEnd"/>
      <w:r>
        <w:rPr>
          <w:rFonts w:ascii="Times New Roman" w:eastAsia="Times New Roman" w:hAnsi="Times New Roman" w:cs="Times New Roman"/>
          <w:sz w:val="24"/>
          <w:szCs w:val="24"/>
          <w:lang w:eastAsia="ru-RU"/>
        </w:rPr>
        <w:t xml:space="preserve">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12637" w:rsidRDefault="00E12637" w:rsidP="00E12637">
      <w:pPr>
        <w:keepNext/>
        <w:tabs>
          <w:tab w:val="left" w:pos="-426"/>
        </w:tabs>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rsidR="00E12637" w:rsidRDefault="00E12637" w:rsidP="00E12637">
      <w:pPr>
        <w:keepNext/>
        <w:tabs>
          <w:tab w:val="left" w:pos="-426"/>
        </w:tabs>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rsidR="00E12637" w:rsidRDefault="00E12637" w:rsidP="00E12637">
      <w:pPr>
        <w:keepNext/>
        <w:tabs>
          <w:tab w:val="left" w:pos="-426"/>
        </w:tabs>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 сельского поселения;</w:t>
      </w:r>
    </w:p>
    <w:p w:rsidR="00E12637" w:rsidRDefault="00E12637" w:rsidP="00E12637">
      <w:pPr>
        <w:keepNext/>
        <w:tabs>
          <w:tab w:val="left" w:pos="-426"/>
        </w:tabs>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rsidR="00E12637" w:rsidRDefault="00E12637" w:rsidP="00E12637">
      <w:pPr>
        <w:tabs>
          <w:tab w:val="left" w:pos="993"/>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избрания делегатов, а также ее </w:t>
      </w:r>
      <w:proofErr w:type="gramStart"/>
      <w:r>
        <w:rPr>
          <w:rFonts w:ascii="Times New Roman" w:eastAsia="Times New Roman" w:hAnsi="Times New Roman" w:cs="Times New Roman"/>
          <w:sz w:val="24"/>
          <w:szCs w:val="24"/>
          <w:lang w:eastAsia="ru-RU"/>
        </w:rPr>
        <w:t>полномочия  определяются</w:t>
      </w:r>
      <w:proofErr w:type="gramEnd"/>
      <w:r>
        <w:rPr>
          <w:rFonts w:ascii="Times New Roman" w:eastAsia="Times New Roman" w:hAnsi="Times New Roman" w:cs="Times New Roman"/>
          <w:sz w:val="24"/>
          <w:szCs w:val="24"/>
          <w:lang w:eastAsia="ru-RU"/>
        </w:rPr>
        <w:t xml:space="preserve">  Положением о конференции граждан (собрании делегатов), утверждаемым Советом депутатов сельского поселения.</w:t>
      </w:r>
    </w:p>
    <w:p w:rsidR="00E12637" w:rsidRDefault="00E12637" w:rsidP="00E12637">
      <w:pPr>
        <w:tabs>
          <w:tab w:val="left" w:pos="-709"/>
        </w:tabs>
        <w:autoSpaceDE w:val="0"/>
        <w:autoSpaceDN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Итоги </w:t>
      </w:r>
      <w:proofErr w:type="gramStart"/>
      <w:r>
        <w:rPr>
          <w:rFonts w:ascii="Times New Roman" w:eastAsia="Times New Roman" w:hAnsi="Times New Roman" w:cs="Times New Roman"/>
          <w:sz w:val="24"/>
          <w:szCs w:val="24"/>
          <w:lang w:eastAsia="ru-RU"/>
        </w:rPr>
        <w:t>проведения  конференции</w:t>
      </w:r>
      <w:proofErr w:type="gramEnd"/>
      <w:r>
        <w:rPr>
          <w:rFonts w:ascii="Times New Roman" w:eastAsia="Times New Roman" w:hAnsi="Times New Roman" w:cs="Times New Roman"/>
          <w:sz w:val="24"/>
          <w:szCs w:val="24"/>
          <w:lang w:eastAsia="ru-RU"/>
        </w:rPr>
        <w:t xml:space="preserve"> граждан (собрания делегатов) подлежат официальному опубликованию (обнародованию). </w:t>
      </w:r>
    </w:p>
    <w:p w:rsidR="00E12637" w:rsidRDefault="00E12637" w:rsidP="00E12637">
      <w:pPr>
        <w:tabs>
          <w:tab w:val="left" w:pos="-709"/>
        </w:tabs>
        <w:autoSpaceDE w:val="0"/>
        <w:autoSpaceDN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16.</w:t>
      </w:r>
      <w:r>
        <w:rPr>
          <w:rFonts w:ascii="Times New Roman" w:eastAsia="Times New Roman" w:hAnsi="Times New Roman" w:cs="Times New Roman"/>
          <w:b/>
          <w:bCs/>
          <w:kern w:val="2"/>
          <w:sz w:val="24"/>
          <w:szCs w:val="24"/>
          <w:lang w:eastAsia="ru-RU"/>
        </w:rPr>
        <w:t xml:space="preserve"> Опрос граждан</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Опрос граждан проводится по инициативе: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Совета депутатов сельского поселения или главы сельского поселения – по вопросам местного значения;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органов государственной власти Хабаровского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Опрос граждан назначается Советом депутатов сельского поселения и должен быть проведен не позднее чем через 20 дней после его назначения.</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Решение о назначении опроса граждан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дата и сроки проведения опроса;</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методика проведения опроса;</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 опросного листа;</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w:t>
      </w:r>
      <w:r>
        <w:rPr>
          <w:rFonts w:ascii="Times New Roman" w:hAnsi="Times New Roman" w:cs="Times New Roman"/>
          <w:sz w:val="24"/>
          <w:szCs w:val="24"/>
        </w:rPr>
        <w:t>Порядок назначения и проведения опроса граждан определяется Положением об опросе граждан, утвержденным Сходом граждан сельского поселения в соответствии с настоящим уставом, федеральным законодательством и законом Хабаровского края.</w:t>
      </w:r>
      <w:r>
        <w:rPr>
          <w:rFonts w:ascii="Times New Roman" w:eastAsia="Times New Roman" w:hAnsi="Times New Roman" w:cs="Times New Roman"/>
          <w:sz w:val="24"/>
          <w:szCs w:val="24"/>
          <w:lang w:eastAsia="ru-RU"/>
        </w:rPr>
        <w:tab/>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17.</w:t>
      </w:r>
      <w:r>
        <w:rPr>
          <w:rFonts w:ascii="Times New Roman" w:eastAsia="Times New Roman" w:hAnsi="Times New Roman" w:cs="Times New Roman"/>
          <w:b/>
          <w:bCs/>
          <w:kern w:val="2"/>
          <w:sz w:val="24"/>
          <w:szCs w:val="24"/>
          <w:lang w:eastAsia="ru-RU"/>
        </w:rPr>
        <w:t xml:space="preserve"> Обращения граждан в органы местного самоуправления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12637" w:rsidRDefault="00E12637" w:rsidP="00E12637">
      <w:pPr>
        <w:tabs>
          <w:tab w:val="left" w:pos="-567"/>
        </w:tabs>
        <w:autoSpaceDE w:val="0"/>
        <w:autoSpaceDN w:val="0"/>
        <w:spacing w:after="0" w:line="280" w:lineRule="exact"/>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Lines/>
        <w:widowControl w:val="0"/>
        <w:spacing w:after="0" w:line="280" w:lineRule="exact"/>
        <w:ind w:firstLine="540"/>
        <w:jc w:val="center"/>
        <w:rPr>
          <w:rFonts w:ascii="Times New Roman" w:eastAsia="Times New Roman" w:hAnsi="Times New Roman" w:cs="Times New Roman"/>
          <w:b/>
          <w:caps/>
          <w:kern w:val="2"/>
          <w:sz w:val="24"/>
          <w:szCs w:val="24"/>
          <w:lang w:eastAsia="ru-RU"/>
        </w:rPr>
      </w:pPr>
      <w:r>
        <w:rPr>
          <w:rFonts w:ascii="Times New Roman" w:eastAsia="Times New Roman" w:hAnsi="Times New Roman" w:cs="Times New Roman"/>
          <w:b/>
          <w:caps/>
          <w:kern w:val="2"/>
          <w:sz w:val="24"/>
          <w:szCs w:val="24"/>
          <w:lang w:eastAsia="ru-RU"/>
        </w:rPr>
        <w:t>Г</w:t>
      </w:r>
      <w:r>
        <w:rPr>
          <w:rFonts w:ascii="Times New Roman" w:eastAsia="Times New Roman" w:hAnsi="Times New Roman" w:cs="Times New Roman"/>
          <w:b/>
          <w:kern w:val="2"/>
          <w:sz w:val="24"/>
          <w:szCs w:val="24"/>
          <w:lang w:eastAsia="ru-RU"/>
        </w:rPr>
        <w:t>лава</w:t>
      </w:r>
      <w:r>
        <w:rPr>
          <w:rFonts w:ascii="Times New Roman" w:eastAsia="Times New Roman" w:hAnsi="Times New Roman" w:cs="Times New Roman"/>
          <w:b/>
          <w:caps/>
          <w:kern w:val="2"/>
          <w:sz w:val="24"/>
          <w:szCs w:val="24"/>
          <w:lang w:eastAsia="ru-RU"/>
        </w:rPr>
        <w:t xml:space="preserve"> 5. </w:t>
      </w:r>
      <w:r>
        <w:rPr>
          <w:rFonts w:ascii="Times New Roman" w:eastAsia="Times New Roman" w:hAnsi="Times New Roman" w:cs="Times New Roman"/>
          <w:b/>
          <w:kern w:val="2"/>
          <w:sz w:val="24"/>
          <w:szCs w:val="24"/>
          <w:lang w:eastAsia="ru-RU"/>
        </w:rPr>
        <w:t>ОРГАНЫ МЕСТНОГО САМОУПРАВЛЕНИЯ И ДОЛЖНОСТНЫЕ ЛИЦА МЕСТНОГО САМОУПРАВЛЕНИЯ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18.</w:t>
      </w:r>
      <w:r>
        <w:rPr>
          <w:rFonts w:ascii="Times New Roman" w:eastAsia="Times New Roman" w:hAnsi="Times New Roman" w:cs="Times New Roman"/>
          <w:b/>
          <w:bCs/>
          <w:kern w:val="2"/>
          <w:sz w:val="24"/>
          <w:szCs w:val="24"/>
          <w:lang w:eastAsia="ru-RU"/>
        </w:rPr>
        <w:t xml:space="preserve"> Органы местного самоуправления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Ракитненского сельского поселения, глава Ракитненского сельского поселения, администрация сельского поселения (исполнительно-распорядительный орган сельского поселения), Контрольно-счетная палата сельского поселения, обладающие собственными полномочиями по решению вопросов местного значения и исполнению отдельных государственных полномочий, переданных органам местного самоуправления федеральными законами и законами края.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w:t>
      </w:r>
      <w:proofErr w:type="gramStart"/>
      <w:r>
        <w:rPr>
          <w:rFonts w:ascii="Times New Roman" w:eastAsia="Times New Roman" w:hAnsi="Times New Roman" w:cs="Times New Roman"/>
          <w:sz w:val="24"/>
          <w:szCs w:val="24"/>
          <w:lang w:eastAsia="ru-RU"/>
        </w:rPr>
        <w:t>определяются  настоящим</w:t>
      </w:r>
      <w:proofErr w:type="gramEnd"/>
      <w:r>
        <w:rPr>
          <w:rFonts w:ascii="Times New Roman" w:eastAsia="Times New Roman" w:hAnsi="Times New Roman" w:cs="Times New Roman"/>
          <w:sz w:val="24"/>
          <w:szCs w:val="24"/>
          <w:lang w:eastAsia="ru-RU"/>
        </w:rPr>
        <w:t xml:space="preserve"> Уставом.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w:t>
      </w:r>
      <w:proofErr w:type="gramStart"/>
      <w:r>
        <w:rPr>
          <w:rFonts w:ascii="Times New Roman" w:eastAsia="Times New Roman" w:hAnsi="Times New Roman" w:cs="Times New Roman"/>
          <w:sz w:val="24"/>
          <w:szCs w:val="24"/>
          <w:lang w:eastAsia="ru-RU"/>
        </w:rPr>
        <w:t>в  настоящий</w:t>
      </w:r>
      <w:proofErr w:type="gramEnd"/>
      <w:r>
        <w:rPr>
          <w:rFonts w:ascii="Times New Roman" w:eastAsia="Times New Roman" w:hAnsi="Times New Roman" w:cs="Times New Roman"/>
          <w:sz w:val="24"/>
          <w:szCs w:val="24"/>
          <w:lang w:eastAsia="ru-RU"/>
        </w:rPr>
        <w:t xml:space="preserve"> Устав.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Решение Совета депутатов сельского поселения об изменении структуры органов местного самоуправления вступает в силу не ранее чем по истечении срока полномочий </w:t>
      </w:r>
      <w:proofErr w:type="gramStart"/>
      <w:r>
        <w:rPr>
          <w:rFonts w:ascii="Times New Roman" w:eastAsia="Times New Roman" w:hAnsi="Times New Roman" w:cs="Times New Roman"/>
          <w:sz w:val="24"/>
          <w:szCs w:val="24"/>
          <w:lang w:eastAsia="ru-RU"/>
        </w:rPr>
        <w:t>Совета  депутатов</w:t>
      </w:r>
      <w:proofErr w:type="gramEnd"/>
      <w:r>
        <w:rPr>
          <w:rFonts w:ascii="Times New Roman" w:eastAsia="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законодательством.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12637" w:rsidRDefault="00E12637" w:rsidP="00E12637">
      <w:pPr>
        <w:keepLines/>
        <w:widowControl w:val="0"/>
        <w:autoSpaceDE w:val="0"/>
        <w:autoSpaceDN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autoSpaceDE w:val="0"/>
        <w:autoSpaceDN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19. Совет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Совет депутатов сельского </w:t>
      </w:r>
      <w:proofErr w:type="gramStart"/>
      <w:r>
        <w:rPr>
          <w:rFonts w:ascii="Times New Roman" w:eastAsia="Times New Roman" w:hAnsi="Times New Roman" w:cs="Times New Roman"/>
          <w:sz w:val="24"/>
          <w:szCs w:val="24"/>
          <w:lang w:eastAsia="ru-RU"/>
        </w:rPr>
        <w:t>поселения  является</w:t>
      </w:r>
      <w:proofErr w:type="gramEnd"/>
      <w:r>
        <w:rPr>
          <w:rFonts w:ascii="Times New Roman" w:eastAsia="Times New Roman" w:hAnsi="Times New Roman" w:cs="Times New Roman"/>
          <w:sz w:val="24"/>
          <w:szCs w:val="24"/>
          <w:lang w:eastAsia="ru-RU"/>
        </w:rPr>
        <w:t xml:space="preserve">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Совет депутатов Ракитненского сельского </w:t>
      </w:r>
      <w:proofErr w:type="gramStart"/>
      <w:r>
        <w:rPr>
          <w:rFonts w:ascii="Times New Roman" w:eastAsia="Times New Roman" w:hAnsi="Times New Roman" w:cs="Times New Roman"/>
          <w:sz w:val="24"/>
          <w:szCs w:val="24"/>
          <w:lang w:eastAsia="ru-RU"/>
        </w:rPr>
        <w:t>поселения  Хабаровского</w:t>
      </w:r>
      <w:proofErr w:type="gramEnd"/>
      <w:r>
        <w:rPr>
          <w:rFonts w:ascii="Times New Roman" w:eastAsia="Times New Roman" w:hAnsi="Times New Roman" w:cs="Times New Roman"/>
          <w:sz w:val="24"/>
          <w:szCs w:val="24"/>
          <w:lang w:eastAsia="ru-RU"/>
        </w:rPr>
        <w:t xml:space="preserve"> муниципального района Хабаровского края (далее – Совет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Совет депутатов сельского поселения состоит из 10 депутатов, избираемых населением на муниципальных выборах на основе всеобщего равного и прямого избирательного права </w:t>
      </w:r>
      <w:proofErr w:type="gramStart"/>
      <w:r>
        <w:rPr>
          <w:rFonts w:ascii="Times New Roman" w:eastAsia="Times New Roman" w:hAnsi="Times New Roman" w:cs="Times New Roman"/>
          <w:sz w:val="24"/>
          <w:szCs w:val="24"/>
          <w:lang w:eastAsia="ru-RU"/>
        </w:rPr>
        <w:t>при  тайном</w:t>
      </w:r>
      <w:proofErr w:type="gramEnd"/>
      <w:r>
        <w:rPr>
          <w:rFonts w:ascii="Times New Roman" w:eastAsia="Times New Roman" w:hAnsi="Times New Roman" w:cs="Times New Roman"/>
          <w:sz w:val="24"/>
          <w:szCs w:val="24"/>
          <w:lang w:eastAsia="ru-RU"/>
        </w:rPr>
        <w:t xml:space="preserve"> голосовании сроком на 5 лет.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Выборы депутатов представительного органа местного самоуправления проводятся по мажоритарной избирательной системе относительного большинства по многомандатным избирательным округам, образованным на территории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Согласно Федеральному закону № 131-ФЗ Совет депутатов сельского поселения обладает правами юридического лица.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бюджета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20. Полномочия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исключительной компетенции Совета депутатов сельского поселения находятся:</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12" w:history="1">
        <w:r>
          <w:rPr>
            <w:rStyle w:val="a3"/>
            <w:rFonts w:ascii="Times New Roman" w:hAnsi="Times New Roman"/>
            <w:color w:val="auto"/>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муниципального образования в отставку;</w:t>
      </w:r>
    </w:p>
    <w:p w:rsidR="00E12637" w:rsidRDefault="00E12637" w:rsidP="00E12637">
      <w:pPr>
        <w:tabs>
          <w:tab w:val="left" w:pos="7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утверждение правил благоустройства территории муниципального образования.</w:t>
      </w:r>
    </w:p>
    <w:p w:rsidR="00E12637" w:rsidRDefault="00E12637" w:rsidP="00E12637">
      <w:pPr>
        <w:autoSpaceDE w:val="0"/>
        <w:autoSpaceDN w:val="0"/>
        <w:adjustRightInd w:val="0"/>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Совет депутатов сельского поселения по решению вопросов местного значения осуществляет полномочия, предусмотренные </w:t>
      </w:r>
      <w:hyperlink r:id="rId13" w:history="1">
        <w:r>
          <w:rPr>
            <w:rStyle w:val="a3"/>
            <w:rFonts w:ascii="Times New Roman" w:hAnsi="Times New Roman"/>
            <w:color w:val="auto"/>
            <w:sz w:val="24"/>
            <w:szCs w:val="24"/>
          </w:rPr>
          <w:t>частью 4 статьи 15</w:t>
        </w:r>
      </w:hyperlink>
      <w:r>
        <w:rPr>
          <w:rFonts w:ascii="Times New Roman" w:hAnsi="Times New Roman" w:cs="Times New Roman"/>
          <w:sz w:val="24"/>
          <w:szCs w:val="24"/>
        </w:rPr>
        <w:t xml:space="preserve">, </w:t>
      </w:r>
      <w:hyperlink r:id="rId14" w:history="1">
        <w:r>
          <w:rPr>
            <w:rStyle w:val="a3"/>
            <w:rFonts w:ascii="Times New Roman" w:hAnsi="Times New Roman"/>
            <w:color w:val="auto"/>
            <w:sz w:val="24"/>
            <w:szCs w:val="24"/>
          </w:rPr>
          <w:t>частью 4.1 статьи 20</w:t>
        </w:r>
      </w:hyperlink>
      <w:r>
        <w:rPr>
          <w:rFonts w:ascii="Times New Roman" w:hAnsi="Times New Roman" w:cs="Times New Roman"/>
          <w:sz w:val="24"/>
          <w:szCs w:val="24"/>
        </w:rPr>
        <w:t xml:space="preserve">, </w:t>
      </w:r>
      <w:hyperlink r:id="rId15" w:history="1">
        <w:r>
          <w:rPr>
            <w:rStyle w:val="a3"/>
            <w:rFonts w:ascii="Times New Roman" w:hAnsi="Times New Roman"/>
            <w:color w:val="auto"/>
            <w:sz w:val="24"/>
            <w:szCs w:val="24"/>
          </w:rPr>
          <w:t>частью 3 статьи 22</w:t>
        </w:r>
      </w:hyperlink>
      <w:r>
        <w:rPr>
          <w:rFonts w:ascii="Times New Roman" w:hAnsi="Times New Roman" w:cs="Times New Roman"/>
          <w:sz w:val="24"/>
          <w:szCs w:val="24"/>
        </w:rPr>
        <w:t xml:space="preserve">, </w:t>
      </w:r>
      <w:hyperlink r:id="rId16" w:history="1">
        <w:r>
          <w:rPr>
            <w:rStyle w:val="a3"/>
            <w:rFonts w:ascii="Times New Roman" w:hAnsi="Times New Roman"/>
            <w:color w:val="auto"/>
            <w:sz w:val="24"/>
            <w:szCs w:val="24"/>
          </w:rPr>
          <w:t>частью 2 статьи 23</w:t>
        </w:r>
      </w:hyperlink>
      <w:r>
        <w:rPr>
          <w:rFonts w:ascii="Times New Roman" w:hAnsi="Times New Roman" w:cs="Times New Roman"/>
          <w:sz w:val="24"/>
          <w:szCs w:val="24"/>
        </w:rPr>
        <w:t xml:space="preserve">, </w:t>
      </w:r>
      <w:hyperlink r:id="rId17" w:history="1">
        <w:r>
          <w:rPr>
            <w:rStyle w:val="a3"/>
            <w:rFonts w:ascii="Times New Roman" w:hAnsi="Times New Roman"/>
            <w:color w:val="auto"/>
            <w:sz w:val="24"/>
            <w:szCs w:val="24"/>
          </w:rPr>
          <w:t>частью 5 статьи 24</w:t>
        </w:r>
      </w:hyperlink>
      <w:r>
        <w:rPr>
          <w:rFonts w:ascii="Times New Roman" w:hAnsi="Times New Roman" w:cs="Times New Roman"/>
          <w:sz w:val="24"/>
          <w:szCs w:val="24"/>
        </w:rPr>
        <w:t xml:space="preserve">, </w:t>
      </w:r>
      <w:hyperlink r:id="rId18" w:history="1">
        <w:r>
          <w:rPr>
            <w:rStyle w:val="a3"/>
            <w:rFonts w:ascii="Times New Roman" w:hAnsi="Times New Roman"/>
            <w:color w:val="auto"/>
            <w:sz w:val="24"/>
            <w:szCs w:val="24"/>
          </w:rPr>
          <w:t>частью 1 статьи 26</w:t>
        </w:r>
      </w:hyperlink>
      <w:r>
        <w:rPr>
          <w:rFonts w:ascii="Times New Roman" w:hAnsi="Times New Roman" w:cs="Times New Roman"/>
          <w:sz w:val="24"/>
          <w:szCs w:val="24"/>
        </w:rPr>
        <w:t xml:space="preserve">, </w:t>
      </w:r>
      <w:hyperlink r:id="rId19" w:history="1">
        <w:r>
          <w:rPr>
            <w:rStyle w:val="a3"/>
            <w:rFonts w:ascii="Times New Roman" w:hAnsi="Times New Roman"/>
            <w:color w:val="auto"/>
            <w:sz w:val="24"/>
            <w:szCs w:val="24"/>
          </w:rPr>
          <w:t>частями 1</w:t>
        </w:r>
      </w:hyperlink>
      <w:r>
        <w:rPr>
          <w:rFonts w:ascii="Times New Roman" w:hAnsi="Times New Roman" w:cs="Times New Roman"/>
          <w:sz w:val="24"/>
          <w:szCs w:val="24"/>
        </w:rPr>
        <w:t xml:space="preserve">, </w:t>
      </w:r>
      <w:hyperlink r:id="rId20" w:history="1">
        <w:r>
          <w:rPr>
            <w:rStyle w:val="a3"/>
            <w:rFonts w:ascii="Times New Roman" w:hAnsi="Times New Roman"/>
            <w:color w:val="auto"/>
            <w:sz w:val="24"/>
            <w:szCs w:val="24"/>
          </w:rPr>
          <w:t>5</w:t>
        </w:r>
      </w:hyperlink>
      <w:r>
        <w:rPr>
          <w:rFonts w:ascii="Times New Roman" w:hAnsi="Times New Roman" w:cs="Times New Roman"/>
          <w:sz w:val="24"/>
          <w:szCs w:val="24"/>
        </w:rPr>
        <w:t xml:space="preserve">, </w:t>
      </w:r>
      <w:hyperlink r:id="rId21" w:history="1">
        <w:r>
          <w:rPr>
            <w:rStyle w:val="a3"/>
            <w:rFonts w:ascii="Times New Roman" w:hAnsi="Times New Roman"/>
            <w:color w:val="auto"/>
            <w:sz w:val="24"/>
            <w:szCs w:val="24"/>
          </w:rPr>
          <w:t>11 статьи 27</w:t>
        </w:r>
      </w:hyperlink>
      <w:r>
        <w:rPr>
          <w:rFonts w:ascii="Times New Roman" w:hAnsi="Times New Roman" w:cs="Times New Roman"/>
          <w:sz w:val="24"/>
          <w:szCs w:val="24"/>
        </w:rPr>
        <w:t xml:space="preserve">, </w:t>
      </w:r>
      <w:hyperlink r:id="rId22" w:history="1">
        <w:r>
          <w:rPr>
            <w:rStyle w:val="a3"/>
            <w:rFonts w:ascii="Times New Roman" w:hAnsi="Times New Roman"/>
            <w:color w:val="auto"/>
            <w:sz w:val="24"/>
            <w:szCs w:val="24"/>
          </w:rPr>
          <w:t>статьей 28</w:t>
        </w:r>
      </w:hyperlink>
      <w:r>
        <w:rPr>
          <w:rFonts w:ascii="Times New Roman" w:hAnsi="Times New Roman" w:cs="Times New Roman"/>
          <w:sz w:val="24"/>
          <w:szCs w:val="24"/>
        </w:rPr>
        <w:t xml:space="preserve">, </w:t>
      </w:r>
      <w:hyperlink r:id="rId23" w:history="1">
        <w:r>
          <w:rPr>
            <w:rStyle w:val="a3"/>
            <w:rFonts w:ascii="Times New Roman" w:hAnsi="Times New Roman"/>
            <w:color w:val="auto"/>
            <w:sz w:val="24"/>
            <w:szCs w:val="24"/>
          </w:rPr>
          <w:t>статьей 29</w:t>
        </w:r>
      </w:hyperlink>
      <w:r>
        <w:rPr>
          <w:rFonts w:ascii="Times New Roman" w:hAnsi="Times New Roman" w:cs="Times New Roman"/>
          <w:sz w:val="24"/>
          <w:szCs w:val="24"/>
        </w:rPr>
        <w:t xml:space="preserve">, </w:t>
      </w:r>
      <w:hyperlink r:id="rId24" w:history="1">
        <w:r>
          <w:rPr>
            <w:rStyle w:val="a3"/>
            <w:rFonts w:ascii="Times New Roman" w:hAnsi="Times New Roman"/>
            <w:color w:val="auto"/>
            <w:sz w:val="24"/>
            <w:szCs w:val="24"/>
          </w:rPr>
          <w:t>статьей 30</w:t>
        </w:r>
      </w:hyperlink>
      <w:r>
        <w:rPr>
          <w:rFonts w:ascii="Times New Roman" w:hAnsi="Times New Roman" w:cs="Times New Roman"/>
          <w:sz w:val="24"/>
          <w:szCs w:val="24"/>
        </w:rPr>
        <w:t xml:space="preserve">, </w:t>
      </w:r>
      <w:hyperlink r:id="rId25" w:history="1">
        <w:r>
          <w:rPr>
            <w:rStyle w:val="a3"/>
            <w:rFonts w:ascii="Times New Roman" w:hAnsi="Times New Roman"/>
            <w:color w:val="auto"/>
            <w:sz w:val="24"/>
            <w:szCs w:val="24"/>
          </w:rPr>
          <w:t>статьей 31</w:t>
        </w:r>
      </w:hyperlink>
      <w:r>
        <w:rPr>
          <w:rFonts w:ascii="Times New Roman" w:hAnsi="Times New Roman" w:cs="Times New Roman"/>
          <w:sz w:val="24"/>
          <w:szCs w:val="24"/>
        </w:rPr>
        <w:t xml:space="preserve">, </w:t>
      </w:r>
      <w:hyperlink r:id="rId26" w:history="1">
        <w:r>
          <w:rPr>
            <w:rStyle w:val="a3"/>
            <w:rFonts w:ascii="Times New Roman" w:hAnsi="Times New Roman"/>
            <w:color w:val="auto"/>
            <w:sz w:val="24"/>
            <w:szCs w:val="24"/>
          </w:rPr>
          <w:t xml:space="preserve">частями </w:t>
        </w:r>
      </w:hyperlink>
      <w:hyperlink r:id="rId27" w:history="1">
        <w:r>
          <w:rPr>
            <w:rStyle w:val="a3"/>
            <w:rFonts w:ascii="Times New Roman" w:hAnsi="Times New Roman"/>
            <w:color w:val="auto"/>
            <w:sz w:val="24"/>
            <w:szCs w:val="24"/>
          </w:rPr>
          <w:t>11</w:t>
        </w:r>
      </w:hyperlink>
      <w:r>
        <w:rPr>
          <w:rFonts w:ascii="Times New Roman" w:hAnsi="Times New Roman" w:cs="Times New Roman"/>
          <w:sz w:val="24"/>
          <w:szCs w:val="24"/>
        </w:rPr>
        <w:t xml:space="preserve">, </w:t>
      </w:r>
      <w:hyperlink r:id="rId28" w:history="1">
        <w:r>
          <w:rPr>
            <w:rStyle w:val="a3"/>
            <w:rFonts w:ascii="Times New Roman" w:hAnsi="Times New Roman"/>
            <w:color w:val="auto"/>
            <w:sz w:val="24"/>
            <w:szCs w:val="24"/>
          </w:rPr>
          <w:t>11.1 статьи 35</w:t>
        </w:r>
      </w:hyperlink>
      <w:r>
        <w:rPr>
          <w:rFonts w:ascii="Times New Roman" w:hAnsi="Times New Roman" w:cs="Times New Roman"/>
          <w:sz w:val="24"/>
          <w:szCs w:val="24"/>
        </w:rPr>
        <w:t xml:space="preserve">, </w:t>
      </w:r>
      <w:hyperlink r:id="rId29" w:history="1">
        <w:r>
          <w:rPr>
            <w:rStyle w:val="a3"/>
            <w:rFonts w:ascii="Times New Roman" w:hAnsi="Times New Roman"/>
            <w:color w:val="auto"/>
            <w:sz w:val="24"/>
            <w:szCs w:val="24"/>
          </w:rPr>
          <w:t>частью 2 статьи 35.1</w:t>
        </w:r>
      </w:hyperlink>
      <w:r>
        <w:rPr>
          <w:rFonts w:ascii="Times New Roman" w:hAnsi="Times New Roman" w:cs="Times New Roman"/>
          <w:sz w:val="24"/>
          <w:szCs w:val="24"/>
        </w:rPr>
        <w:t xml:space="preserve">, </w:t>
      </w:r>
      <w:hyperlink r:id="rId30" w:history="1">
        <w:r>
          <w:rPr>
            <w:rStyle w:val="a3"/>
            <w:rFonts w:ascii="Times New Roman" w:hAnsi="Times New Roman"/>
            <w:color w:val="auto"/>
            <w:sz w:val="24"/>
            <w:szCs w:val="24"/>
          </w:rPr>
          <w:t>частями 5</w:t>
        </w:r>
      </w:hyperlink>
      <w:r>
        <w:rPr>
          <w:rFonts w:ascii="Times New Roman" w:hAnsi="Times New Roman" w:cs="Times New Roman"/>
          <w:sz w:val="24"/>
          <w:szCs w:val="24"/>
        </w:rPr>
        <w:t xml:space="preserve">, </w:t>
      </w:r>
      <w:hyperlink r:id="rId31" w:history="1">
        <w:r>
          <w:rPr>
            <w:rStyle w:val="a3"/>
            <w:rFonts w:ascii="Times New Roman" w:hAnsi="Times New Roman"/>
            <w:color w:val="auto"/>
            <w:sz w:val="24"/>
            <w:szCs w:val="24"/>
          </w:rPr>
          <w:t>8</w:t>
        </w:r>
      </w:hyperlink>
      <w:r>
        <w:rPr>
          <w:rFonts w:ascii="Times New Roman" w:hAnsi="Times New Roman" w:cs="Times New Roman"/>
          <w:sz w:val="24"/>
          <w:szCs w:val="24"/>
        </w:rPr>
        <w:t xml:space="preserve">, </w:t>
      </w:r>
      <w:hyperlink r:id="rId32" w:history="1">
        <w:r>
          <w:rPr>
            <w:rStyle w:val="a3"/>
            <w:rFonts w:ascii="Times New Roman" w:hAnsi="Times New Roman"/>
            <w:color w:val="auto"/>
            <w:sz w:val="24"/>
            <w:szCs w:val="24"/>
          </w:rPr>
          <w:t>11 статьи 37</w:t>
        </w:r>
      </w:hyperlink>
      <w:r>
        <w:rPr>
          <w:rFonts w:ascii="Times New Roman" w:hAnsi="Times New Roman" w:cs="Times New Roman"/>
          <w:sz w:val="24"/>
          <w:szCs w:val="24"/>
        </w:rPr>
        <w:t xml:space="preserve">, </w:t>
      </w:r>
      <w:hyperlink r:id="rId33" w:history="1">
        <w:r>
          <w:rPr>
            <w:rStyle w:val="a3"/>
            <w:rFonts w:ascii="Times New Roman" w:hAnsi="Times New Roman"/>
            <w:color w:val="auto"/>
            <w:sz w:val="24"/>
            <w:szCs w:val="24"/>
          </w:rPr>
          <w:t>частью 1 статьи 38</w:t>
        </w:r>
      </w:hyperlink>
      <w:r>
        <w:rPr>
          <w:rFonts w:ascii="Times New Roman" w:hAnsi="Times New Roman" w:cs="Times New Roman"/>
          <w:sz w:val="24"/>
          <w:szCs w:val="24"/>
        </w:rPr>
        <w:t xml:space="preserve">, </w:t>
      </w:r>
      <w:hyperlink r:id="rId34" w:history="1">
        <w:r>
          <w:rPr>
            <w:rStyle w:val="a3"/>
            <w:rFonts w:ascii="Times New Roman" w:hAnsi="Times New Roman"/>
            <w:color w:val="auto"/>
            <w:sz w:val="24"/>
            <w:szCs w:val="24"/>
          </w:rPr>
          <w:t>частью 3 статьи 41</w:t>
        </w:r>
      </w:hyperlink>
      <w:r>
        <w:rPr>
          <w:rFonts w:ascii="Times New Roman" w:hAnsi="Times New Roman" w:cs="Times New Roman"/>
          <w:sz w:val="24"/>
          <w:szCs w:val="24"/>
        </w:rPr>
        <w:t xml:space="preserve">, </w:t>
      </w:r>
      <w:hyperlink r:id="rId35" w:history="1">
        <w:r>
          <w:rPr>
            <w:rStyle w:val="a3"/>
            <w:rFonts w:ascii="Times New Roman" w:hAnsi="Times New Roman"/>
            <w:color w:val="auto"/>
            <w:sz w:val="24"/>
            <w:szCs w:val="24"/>
          </w:rPr>
          <w:t>частью 3 статьи 43</w:t>
        </w:r>
      </w:hyperlink>
      <w:r>
        <w:rPr>
          <w:rFonts w:ascii="Times New Roman" w:hAnsi="Times New Roman" w:cs="Times New Roman"/>
          <w:sz w:val="24"/>
          <w:szCs w:val="24"/>
        </w:rPr>
        <w:t xml:space="preserve">, </w:t>
      </w:r>
      <w:hyperlink r:id="rId36" w:history="1">
        <w:r>
          <w:rPr>
            <w:rStyle w:val="a3"/>
            <w:rFonts w:ascii="Times New Roman" w:hAnsi="Times New Roman"/>
            <w:color w:val="auto"/>
            <w:sz w:val="24"/>
            <w:szCs w:val="24"/>
          </w:rPr>
          <w:t>статьей 74.1</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w:t>
      </w:r>
      <w:r>
        <w:rPr>
          <w:rFonts w:ascii="Times New Roman" w:hAnsi="Times New Roman" w:cs="Times New Roman"/>
          <w:sz w:val="24"/>
          <w:szCs w:val="24"/>
        </w:rPr>
        <w:lastRenderedPageBreak/>
        <w:t>края, уставом муниципального образования (статья 4 Закона Хабаровского края от 26.11.2014 №15).</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21. Основы организации и деятельности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решает вопросы, отнесенные к его компетенции, в коллегиальном порядке на заседаниях.</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сельского поселения, но не реже одного раза в два месяца.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Очередные заседания Совета депутатов сельского поселения </w:t>
      </w:r>
      <w:proofErr w:type="gramStart"/>
      <w:r>
        <w:rPr>
          <w:rFonts w:ascii="Times New Roman" w:eastAsia="Times New Roman" w:hAnsi="Times New Roman" w:cs="Times New Roman"/>
          <w:sz w:val="24"/>
          <w:szCs w:val="24"/>
          <w:lang w:eastAsia="ru-RU"/>
        </w:rPr>
        <w:t>созываются  председателем</w:t>
      </w:r>
      <w:proofErr w:type="gramEnd"/>
      <w:r>
        <w:rPr>
          <w:rFonts w:ascii="Times New Roman" w:eastAsia="Times New Roman" w:hAnsi="Times New Roman" w:cs="Times New Roman"/>
          <w:sz w:val="24"/>
          <w:szCs w:val="24"/>
          <w:lang w:eastAsia="ru-RU"/>
        </w:rPr>
        <w:t xml:space="preserve">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w:t>
      </w:r>
      <w:proofErr w:type="gramStart"/>
      <w:r>
        <w:rPr>
          <w:rFonts w:ascii="Times New Roman" w:eastAsia="Times New Roman" w:hAnsi="Times New Roman" w:cs="Times New Roman"/>
          <w:sz w:val="24"/>
          <w:szCs w:val="24"/>
          <w:lang w:eastAsia="ru-RU"/>
        </w:rPr>
        <w:t>заседания  созываются</w:t>
      </w:r>
      <w:proofErr w:type="gramEnd"/>
      <w:r>
        <w:rPr>
          <w:rFonts w:ascii="Times New Roman" w:eastAsia="Times New Roman" w:hAnsi="Times New Roman" w:cs="Times New Roman"/>
          <w:sz w:val="24"/>
          <w:szCs w:val="24"/>
          <w:lang w:eastAsia="ru-RU"/>
        </w:rPr>
        <w:t xml:space="preserve"> по инициативе председателя Совета депутатов сельского поселения, а в его отсутствие заместителя председателя Совета депутатов сельского поселения, главы сельского поселения, а также по инициативе не менее 1/3 от числа избранных депутатов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заседание Совета депутатов созывается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 не позднее 30 дней со дня избрания не менее двух третей от установленного числа депутатов Совета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заседание Совета депутатов сельского поселения до избрания председателя Совета депутатов сельского поселения ведет старший по возрасту депутат.</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Заседания Совета депутатов сельского поселения могут быть открытыми и закрытыми. На открытых заседаниях </w:t>
      </w:r>
      <w:proofErr w:type="gramStart"/>
      <w:r>
        <w:rPr>
          <w:rFonts w:ascii="Times New Roman" w:eastAsia="Times New Roman" w:hAnsi="Times New Roman" w:cs="Times New Roman"/>
          <w:sz w:val="24"/>
          <w:szCs w:val="24"/>
          <w:lang w:eastAsia="ru-RU"/>
        </w:rPr>
        <w:t>вправе  присутствовать</w:t>
      </w:r>
      <w:proofErr w:type="gramEnd"/>
      <w:r>
        <w:rPr>
          <w:rFonts w:ascii="Times New Roman" w:eastAsia="Times New Roman" w:hAnsi="Times New Roman" w:cs="Times New Roman"/>
          <w:sz w:val="24"/>
          <w:szCs w:val="24"/>
          <w:lang w:eastAsia="ru-RU"/>
        </w:rPr>
        <w:t xml:space="preserve">  любой житель сельского поселения. Закрытые заседания </w:t>
      </w:r>
      <w:proofErr w:type="gramStart"/>
      <w:r>
        <w:rPr>
          <w:rFonts w:ascii="Times New Roman" w:eastAsia="Times New Roman" w:hAnsi="Times New Roman" w:cs="Times New Roman"/>
          <w:sz w:val="24"/>
          <w:szCs w:val="24"/>
          <w:lang w:eastAsia="ru-RU"/>
        </w:rPr>
        <w:t>Совета  депутатов</w:t>
      </w:r>
      <w:proofErr w:type="gramEnd"/>
      <w:r>
        <w:rPr>
          <w:rFonts w:ascii="Times New Roman" w:eastAsia="Times New Roman" w:hAnsi="Times New Roman" w:cs="Times New Roman"/>
          <w:sz w:val="24"/>
          <w:szCs w:val="24"/>
          <w:lang w:eastAsia="ru-RU"/>
        </w:rPr>
        <w:t xml:space="preserve"> сельского поселения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в результате муниципальных выборов в состав Совета депутатов избрано менее 2/3 от </w:t>
      </w:r>
      <w:proofErr w:type="gramStart"/>
      <w:r>
        <w:rPr>
          <w:rFonts w:ascii="Times New Roman" w:eastAsia="Times New Roman" w:hAnsi="Times New Roman" w:cs="Times New Roman"/>
          <w:sz w:val="24"/>
          <w:szCs w:val="24"/>
          <w:lang w:eastAsia="ru-RU"/>
        </w:rPr>
        <w:t>установленной  численности</w:t>
      </w:r>
      <w:proofErr w:type="gramEnd"/>
      <w:r>
        <w:rPr>
          <w:rFonts w:ascii="Times New Roman" w:eastAsia="Times New Roman" w:hAnsi="Times New Roman" w:cs="Times New Roman"/>
          <w:sz w:val="24"/>
          <w:szCs w:val="24"/>
          <w:lang w:eastAsia="ru-RU"/>
        </w:rPr>
        <w:t xml:space="preserve"> депутатов, полномочия депутатов  прежнего состава сохраняются до начала работы Совета депутатов нового созыва.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сельского поселения правомочно, если на нем присутствует более 50 % от числа избранных депутатов. Заседания Совета депутатов проводятся не реже 1 раза в три месяца.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Вновь избранный Совет депутатов сельского поселения собирается на первое заседание в 30-дневный срок со дня избрания Совета депутатов сельского поселения в правомочном составе.</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22. Порядок подготовки, рассмотрения и принятия Советом депутатов сельского поселения муниципальных правовых актов</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Совет депутатов сельского поселения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rPr>
          <w:rFonts w:ascii="Times New Roman" w:eastAsia="Times New Roman" w:hAnsi="Times New Roman" w:cs="Times New Roman"/>
          <w:sz w:val="24"/>
          <w:szCs w:val="24"/>
          <w:lang w:eastAsia="ru-RU"/>
        </w:rPr>
        <w:lastRenderedPageBreak/>
        <w:t>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действующим законодательством.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решений Совета депутатов сельского поселения могут вноситься депутатами Совета депутатов сельского поселения, главой сельского поселения,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внесения проектов решений, перечень и форма прилагаемых к ним документов устанавливаются Регламентом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местной администрации или при наличии его заключения.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сельского поселения,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сельского поселения. Иные решения Совета депутатов сельского поселения принимаются большинством голосов от числа депутатов, присутствующих на заседании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Нормативные правовые акты, принятые Советом депутатов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указанное решение будет одобрено в ранее принятой редакции </w:t>
      </w:r>
      <w:proofErr w:type="gramStart"/>
      <w:r>
        <w:rPr>
          <w:rFonts w:ascii="Times New Roman" w:eastAsia="Times New Roman" w:hAnsi="Times New Roman" w:cs="Times New Roman"/>
          <w:sz w:val="24"/>
          <w:szCs w:val="24"/>
          <w:lang w:eastAsia="ru-RU"/>
        </w:rPr>
        <w:t>большинством  не</w:t>
      </w:r>
      <w:proofErr w:type="gramEnd"/>
      <w:r>
        <w:rPr>
          <w:rFonts w:ascii="Times New Roman" w:eastAsia="Times New Roman" w:hAnsi="Times New Roman" w:cs="Times New Roman"/>
          <w:sz w:val="24"/>
          <w:szCs w:val="24"/>
          <w:lang w:eastAsia="ru-RU"/>
        </w:rPr>
        <w:t xml:space="preserve"> менее 2/3 от установленной численности депутатов Совета депутатов сельского поселения, оно подлежит подписанию главой сельского поселения в течение 7 дней и обнародованию.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сельского поселения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либо в  других средствах массовой информации.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Председатель Совета депутатов сельского поселения издает постановления и распоряжения по </w:t>
      </w:r>
      <w:proofErr w:type="gramStart"/>
      <w:r>
        <w:rPr>
          <w:rFonts w:ascii="Times New Roman" w:eastAsia="Times New Roman" w:hAnsi="Times New Roman" w:cs="Times New Roman"/>
          <w:sz w:val="24"/>
          <w:szCs w:val="24"/>
          <w:lang w:eastAsia="ru-RU"/>
        </w:rPr>
        <w:t>вопросам  организации</w:t>
      </w:r>
      <w:proofErr w:type="gramEnd"/>
      <w:r>
        <w:rPr>
          <w:rFonts w:ascii="Times New Roman" w:eastAsia="Times New Roman" w:hAnsi="Times New Roman" w:cs="Times New Roman"/>
          <w:sz w:val="24"/>
          <w:szCs w:val="24"/>
          <w:lang w:eastAsia="ru-RU"/>
        </w:rPr>
        <w:t xml:space="preserve"> деятельности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сельского поселения вступают в силу в срок, установленный этими правовыми актами.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депутатов сельского поселения о налогах и </w:t>
      </w:r>
      <w:proofErr w:type="gramStart"/>
      <w:r>
        <w:rPr>
          <w:rFonts w:ascii="Times New Roman" w:eastAsia="Times New Roman" w:hAnsi="Times New Roman" w:cs="Times New Roman"/>
          <w:sz w:val="24"/>
          <w:szCs w:val="24"/>
          <w:lang w:eastAsia="ru-RU"/>
        </w:rPr>
        <w:t>сборах  вступают</w:t>
      </w:r>
      <w:proofErr w:type="gramEnd"/>
      <w:r>
        <w:rPr>
          <w:rFonts w:ascii="Times New Roman" w:eastAsia="Times New Roman" w:hAnsi="Times New Roman" w:cs="Times New Roman"/>
          <w:sz w:val="24"/>
          <w:szCs w:val="24"/>
          <w:lang w:eastAsia="ru-RU"/>
        </w:rPr>
        <w:t xml:space="preserve"> в силу в соответствии с Налоговым кодексом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Решения Совета депутатов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23. Депутат Совета депутатов сельского поселения</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сельского поселения является избранный населением сельского поселения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сельского поселения осуществляют свои полномочия, как правило, на непостоянной основе.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Депутат Совета депутатов сельского поселения вправе принимать участие в решении всех вопросов, отнесенных к компетенции Совета депутатов сельского поселения в соответствии с действующим законодательством, настоящим Уставом, Положением и Регламентом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информирует о своей деятельности Совет депутатов сельского поселения, а также жителей избирательного округа, которых он представляет, во время встреч с ними, а также через средства массовой информации.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Pr>
          <w:rFonts w:ascii="Times New Roman" w:hAnsi="Times New Roman"/>
          <w:color w:val="000000"/>
          <w:sz w:val="24"/>
          <w:szCs w:val="24"/>
          <w:lang w:eastAsia="ru-RU"/>
        </w:rPr>
        <w:t xml:space="preserve">депутат должен соблюдать ограничения, запреты, исполнять обязанности, которые установлены Федеральным </w:t>
      </w:r>
      <w:hyperlink r:id="rId37"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8"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25.12.2008 №273-ФЗ «О противодействии коррупции», Федеральным </w:t>
      </w:r>
      <w:hyperlink r:id="rId39"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03.12.2012 №230-ФЗ «О контроле за соответствием расходов лиц, замещающих государственные должности, и иных лиц их доходам», </w:t>
      </w:r>
      <w:r>
        <w:rPr>
          <w:rFonts w:ascii="Times New Roman" w:hAnsi="Times New Roman"/>
          <w:color w:val="000000"/>
          <w:sz w:val="24"/>
          <w:szCs w:val="24"/>
          <w:lang w:eastAsia="ru-RU"/>
        </w:rPr>
        <w:lastRenderedPageBreak/>
        <w:t xml:space="preserve">Федеральным </w:t>
      </w:r>
      <w:hyperlink r:id="rId40"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Исключена решением совета депутатов Ракитненского сельского поселения от 12.07.2017 № 63-149;</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на обеспечение документами, принятыми Советом депутатов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(введена Федеральным законом от 25.12.2008 № 274-ФЗ).</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Правовой статус депутата Совета депутатов сельского поселения определяется Конституцией Российской Федерации, федеральными законами.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Pr>
          <w:rFonts w:ascii="Times New Roman" w:eastAsia="Times New Roman" w:hAnsi="Times New Roman" w:cs="Times New Roman"/>
          <w:sz w:val="24"/>
          <w:szCs w:val="24"/>
          <w:lang w:eastAsia="ru-RU"/>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Pr>
          <w:rFonts w:ascii="Times New Roman" w:hAnsi="Times New Roman" w:cs="Times New Roman"/>
          <w:sz w:val="24"/>
          <w:szCs w:val="24"/>
        </w:rPr>
        <w:t>Депутат, член выборного органа местного самоуправления, выборное должностное лицо органа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25декакбря 2008 № 273 - 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03 декабря 2012 года № 230 - ФЗ «О контроле за соблюдением расходов лиц, замещающих государственные должности, и иных лиц их доходам», Федеральным законом от 07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использоваться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DD47C5" w:rsidRPr="00DD47C5" w:rsidRDefault="00DD47C5" w:rsidP="00DD47C5">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И</w:t>
      </w:r>
      <w:r w:rsidR="00F63049">
        <w:rPr>
          <w:rFonts w:ascii="Times New Roman" w:eastAsia="Times New Roman" w:hAnsi="Times New Roman" w:cs="Times New Roman"/>
          <w:sz w:val="24"/>
          <w:szCs w:val="24"/>
          <w:lang w:eastAsia="ru-RU"/>
        </w:rPr>
        <w:t>сключен</w:t>
      </w:r>
      <w:r>
        <w:rPr>
          <w:rFonts w:ascii="Times New Roman" w:eastAsia="Times New Roman" w:hAnsi="Times New Roman" w:cs="Times New Roman"/>
          <w:sz w:val="24"/>
          <w:szCs w:val="24"/>
          <w:lang w:eastAsia="ru-RU"/>
        </w:rPr>
        <w:t>а</w:t>
      </w:r>
      <w:r w:rsidR="00F630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решением С</w:t>
      </w:r>
      <w:r w:rsidRPr="00DD47C5">
        <w:rPr>
          <w:rFonts w:ascii="Times New Roman" w:eastAsia="Times New Roman" w:hAnsi="Times New Roman" w:cs="Times New Roman"/>
          <w:sz w:val="24"/>
          <w:szCs w:val="24"/>
          <w:lang w:eastAsia="ru-RU"/>
        </w:rPr>
        <w:t xml:space="preserve">овета депутатов </w:t>
      </w:r>
      <w:proofErr w:type="spellStart"/>
      <w:r w:rsidRPr="00DD47C5">
        <w:rPr>
          <w:rFonts w:ascii="Times New Roman" w:eastAsia="Times New Roman" w:hAnsi="Times New Roman" w:cs="Times New Roman"/>
          <w:sz w:val="24"/>
          <w:szCs w:val="24"/>
          <w:lang w:eastAsia="ru-RU"/>
        </w:rPr>
        <w:t>Ракитненского</w:t>
      </w:r>
      <w:proofErr w:type="spellEnd"/>
      <w:r w:rsidRPr="00DD47C5">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ельского поселения от 03.11.2020 № </w:t>
      </w:r>
      <w:r w:rsidRPr="00DD47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7-80</w:t>
      </w:r>
      <w:r w:rsidRPr="00DD47C5">
        <w:rPr>
          <w:rFonts w:ascii="Times New Roman" w:eastAsia="Times New Roman" w:hAnsi="Times New Roman" w:cs="Times New Roman"/>
          <w:sz w:val="24"/>
          <w:szCs w:val="24"/>
          <w:lang w:eastAsia="ru-RU"/>
        </w:rPr>
        <w:t>;</w:t>
      </w:r>
    </w:p>
    <w:p w:rsidR="00FB528E" w:rsidRDefault="00F63049" w:rsidP="00DD47C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462DA" w:rsidRPr="004462DA">
        <w:rPr>
          <w:rFonts w:ascii="Times New Roman" w:eastAsia="Times New Roman" w:hAnsi="Times New Roman" w:cs="Times New Roman"/>
          <w:sz w:val="24"/>
          <w:szCs w:val="24"/>
          <w:lang w:eastAsia="ru-RU"/>
        </w:rPr>
        <w:t>.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w:t>
      </w:r>
      <w:r w:rsidR="004462DA">
        <w:rPr>
          <w:rFonts w:ascii="Times New Roman" w:eastAsia="Times New Roman" w:hAnsi="Times New Roman" w:cs="Times New Roman"/>
          <w:sz w:val="24"/>
          <w:szCs w:val="24"/>
          <w:lang w:eastAsia="ru-RU"/>
        </w:rPr>
        <w:t xml:space="preserve"> 06 октября 2003 года № 131-ФЗ </w:t>
      </w:r>
      <w:r w:rsidR="004462DA" w:rsidRPr="004462D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4462DA">
        <w:rPr>
          <w:rFonts w:ascii="Times New Roman" w:eastAsia="Times New Roman" w:hAnsi="Times New Roman" w:cs="Times New Roman"/>
          <w:sz w:val="24"/>
          <w:szCs w:val="24"/>
          <w:lang w:eastAsia="ru-RU"/>
        </w:rPr>
        <w:t>.</w:t>
      </w:r>
    </w:p>
    <w:p w:rsidR="00E12637" w:rsidRDefault="00E12637" w:rsidP="00E12637">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23.1 Помощник депутата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hd w:val="clear" w:color="auto" w:fill="FFFFFF"/>
        <w:tabs>
          <w:tab w:val="left" w:leader="underscore" w:pos="374"/>
        </w:tabs>
        <w:spacing w:after="0" w:line="300" w:lineRule="exact"/>
        <w:ind w:left="65" w:firstLine="50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pacing w:val="1"/>
          <w:sz w:val="24"/>
          <w:szCs w:val="24"/>
          <w:lang w:eastAsia="ru-RU"/>
        </w:rPr>
        <w:t xml:space="preserve">1. Депутат вправе иметь до трех помощников, работающих на </w:t>
      </w:r>
      <w:r>
        <w:rPr>
          <w:rFonts w:ascii="Times New Roman" w:eastAsia="Times New Roman" w:hAnsi="Times New Roman" w:cs="Times New Roman"/>
          <w:bCs/>
          <w:spacing w:val="-2"/>
          <w:sz w:val="24"/>
          <w:szCs w:val="24"/>
          <w:lang w:eastAsia="ru-RU"/>
        </w:rPr>
        <w:t>общественных началах.</w:t>
      </w:r>
    </w:p>
    <w:p w:rsidR="00E12637" w:rsidRDefault="00E12637" w:rsidP="00E12637">
      <w:pPr>
        <w:widowControl w:val="0"/>
        <w:numPr>
          <w:ilvl w:val="0"/>
          <w:numId w:val="2"/>
        </w:numPr>
        <w:shd w:val="clear" w:color="auto" w:fill="FFFFFF"/>
        <w:tabs>
          <w:tab w:val="left" w:pos="857"/>
        </w:tabs>
        <w:autoSpaceDE w:val="0"/>
        <w:autoSpaceDN w:val="0"/>
        <w:adjustRightInd w:val="0"/>
        <w:spacing w:after="0" w:line="300" w:lineRule="exact"/>
        <w:ind w:firstLine="533"/>
        <w:jc w:val="both"/>
        <w:rPr>
          <w:rFonts w:ascii="Times New Roman" w:eastAsia="Times New Roman" w:hAnsi="Times New Roman" w:cs="Times New Roman"/>
          <w:bCs/>
          <w:spacing w:val="-12"/>
          <w:sz w:val="24"/>
          <w:szCs w:val="24"/>
          <w:lang w:eastAsia="ru-RU"/>
        </w:rPr>
      </w:pPr>
      <w:r>
        <w:rPr>
          <w:rFonts w:ascii="Times New Roman" w:eastAsia="Times New Roman" w:hAnsi="Times New Roman" w:cs="Times New Roman"/>
          <w:bCs/>
          <w:spacing w:val="4"/>
          <w:sz w:val="24"/>
          <w:szCs w:val="24"/>
          <w:lang w:eastAsia="ru-RU"/>
        </w:rPr>
        <w:t xml:space="preserve">Помощник депутата выполняет его поручения во взаимоотношениях с </w:t>
      </w:r>
      <w:r>
        <w:rPr>
          <w:rFonts w:ascii="Times New Roman" w:eastAsia="Times New Roman" w:hAnsi="Times New Roman" w:cs="Times New Roman"/>
          <w:bCs/>
          <w:spacing w:val="3"/>
          <w:sz w:val="24"/>
          <w:szCs w:val="24"/>
          <w:lang w:eastAsia="ru-RU"/>
        </w:rPr>
        <w:t xml:space="preserve">избирателями, а также государственными органами края, органами местного </w:t>
      </w:r>
      <w:r>
        <w:rPr>
          <w:rFonts w:ascii="Times New Roman" w:eastAsia="Times New Roman" w:hAnsi="Times New Roman" w:cs="Times New Roman"/>
          <w:bCs/>
          <w:spacing w:val="1"/>
          <w:sz w:val="24"/>
          <w:szCs w:val="24"/>
          <w:lang w:eastAsia="ru-RU"/>
        </w:rPr>
        <w:t xml:space="preserve">самоуправления, организациями и общественными объединениями, оказывает </w:t>
      </w:r>
      <w:r>
        <w:rPr>
          <w:rFonts w:ascii="Times New Roman" w:eastAsia="Times New Roman" w:hAnsi="Times New Roman" w:cs="Times New Roman"/>
          <w:bCs/>
          <w:sz w:val="24"/>
          <w:szCs w:val="24"/>
          <w:lang w:eastAsia="ru-RU"/>
        </w:rPr>
        <w:t>депутату содействие в осуществлении депутатских полномочий.</w:t>
      </w:r>
    </w:p>
    <w:p w:rsidR="00E12637" w:rsidRDefault="00E12637" w:rsidP="00E12637">
      <w:pPr>
        <w:widowControl w:val="0"/>
        <w:numPr>
          <w:ilvl w:val="0"/>
          <w:numId w:val="2"/>
        </w:numPr>
        <w:shd w:val="clear" w:color="auto" w:fill="FFFFFF"/>
        <w:tabs>
          <w:tab w:val="left" w:pos="857"/>
        </w:tabs>
        <w:autoSpaceDE w:val="0"/>
        <w:autoSpaceDN w:val="0"/>
        <w:adjustRightInd w:val="0"/>
        <w:spacing w:after="0" w:line="300" w:lineRule="exact"/>
        <w:ind w:firstLine="533"/>
        <w:jc w:val="both"/>
        <w:rPr>
          <w:rFonts w:ascii="Times New Roman" w:eastAsia="Times New Roman" w:hAnsi="Times New Roman" w:cs="Times New Roman"/>
          <w:bCs/>
          <w:spacing w:val="-8"/>
          <w:sz w:val="24"/>
          <w:szCs w:val="24"/>
          <w:lang w:eastAsia="ru-RU"/>
        </w:rPr>
      </w:pPr>
      <w:r>
        <w:rPr>
          <w:rFonts w:ascii="Times New Roman" w:eastAsia="Times New Roman" w:hAnsi="Times New Roman" w:cs="Times New Roman"/>
          <w:bCs/>
          <w:spacing w:val="2"/>
          <w:sz w:val="24"/>
          <w:szCs w:val="24"/>
          <w:lang w:eastAsia="ru-RU"/>
        </w:rPr>
        <w:lastRenderedPageBreak/>
        <w:t xml:space="preserve">Права и обязанности помощника депутата устанавливаются решением </w:t>
      </w:r>
      <w:r>
        <w:rPr>
          <w:rFonts w:ascii="Times New Roman" w:eastAsia="Times New Roman" w:hAnsi="Times New Roman" w:cs="Times New Roman"/>
          <w:bCs/>
          <w:sz w:val="24"/>
          <w:szCs w:val="24"/>
          <w:lang w:eastAsia="ru-RU"/>
        </w:rPr>
        <w:t>Совета депутатов Ракитненского сельского поселения.</w:t>
      </w:r>
    </w:p>
    <w:p w:rsidR="00E12637" w:rsidRDefault="00E12637" w:rsidP="00E12637">
      <w:pPr>
        <w:spacing w:after="0" w:line="30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30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24. Досрочное прекращение полномочий депутата </w:t>
      </w:r>
      <w:proofErr w:type="gramStart"/>
      <w:r>
        <w:rPr>
          <w:rFonts w:ascii="Times New Roman" w:eastAsia="Times New Roman" w:hAnsi="Times New Roman" w:cs="Times New Roman"/>
          <w:b/>
          <w:sz w:val="24"/>
          <w:szCs w:val="24"/>
          <w:lang w:eastAsia="ru-RU"/>
        </w:rPr>
        <w:t>Совета  депутатов</w:t>
      </w:r>
      <w:proofErr w:type="gramEnd"/>
      <w:r>
        <w:rPr>
          <w:rFonts w:ascii="Times New Roman" w:eastAsia="Times New Roman" w:hAnsi="Times New Roman" w:cs="Times New Roman"/>
          <w:b/>
          <w:sz w:val="24"/>
          <w:szCs w:val="24"/>
          <w:lang w:eastAsia="ru-RU"/>
        </w:rPr>
        <w:t xml:space="preserve"> сельского поселения</w:t>
      </w:r>
    </w:p>
    <w:p w:rsidR="00E12637" w:rsidRDefault="00E12637" w:rsidP="00E12637">
      <w:pPr>
        <w:spacing w:after="0" w:line="30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занимающего муниципальную должность, прекращаются досрочно в случае: </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Несоблюдения ограничений, установленных настоящим Федеральным законом;</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Смерти;</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Отставки по собственному желанию;</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Выезда за пределы Российской Федерации на постоянное место жительства;</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Досрочного прекращения полномочий Совета депутатов сельского поселения;</w:t>
      </w:r>
    </w:p>
    <w:p w:rsidR="00E12637" w:rsidRDefault="00E12637" w:rsidP="00E126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Призыва на военную службу или направления на заменяющую ее альтернативную гражданскую службу;</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  В иных случаях, установленных Федеральным законом № 131-ФЗ и иными федеральными законами</w:t>
      </w:r>
      <w:r>
        <w:rPr>
          <w:rFonts w:ascii="Times New Roman" w:eastAsia="Times New Roman" w:hAnsi="Times New Roman" w:cs="Times New Roman"/>
          <w:sz w:val="24"/>
          <w:szCs w:val="24"/>
          <w:lang w:eastAsia="ru-RU"/>
        </w:rPr>
        <w:t>.</w:t>
      </w:r>
    </w:p>
    <w:p w:rsidR="00055F9F" w:rsidRDefault="00055F9F"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55F9F">
        <w:rPr>
          <w:rFonts w:ascii="Times New Roman" w:eastAsia="Times New Roman" w:hAnsi="Times New Roman" w:cs="Times New Roman"/>
          <w:sz w:val="24"/>
          <w:szCs w:val="24"/>
          <w:lang w:eastAsia="ru-RU"/>
        </w:rPr>
        <w:t>Полномочия депутата Совета депутатов сельского поселения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Совета депутатов сельского поселения в течение шести месяцев подряд</w:t>
      </w:r>
      <w:r>
        <w:rPr>
          <w:rFonts w:ascii="Times New Roman" w:eastAsia="Times New Roman" w:hAnsi="Times New Roman" w:cs="Times New Roman"/>
          <w:sz w:val="24"/>
          <w:szCs w:val="24"/>
          <w:lang w:eastAsia="ru-RU"/>
        </w:rPr>
        <w:t>.</w:t>
      </w:r>
    </w:p>
    <w:p w:rsidR="00E12637" w:rsidRDefault="00E12637" w:rsidP="00E12637">
      <w:pPr>
        <w:spacing w:after="0" w:line="280" w:lineRule="exac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12637" w:rsidRDefault="00E12637" w:rsidP="00E12637">
      <w:pPr>
        <w:spacing w:after="0" w:line="280" w:lineRule="exact"/>
        <w:ind w:firstLine="539"/>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25. Председатель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Организацию деятельности Совета депутатов сельского поселения в соответствии с настоящим </w:t>
      </w:r>
      <w:proofErr w:type="gramStart"/>
      <w:r>
        <w:rPr>
          <w:rFonts w:ascii="Times New Roman" w:eastAsia="Times New Roman" w:hAnsi="Times New Roman" w:cs="Times New Roman"/>
          <w:sz w:val="24"/>
          <w:szCs w:val="24"/>
          <w:lang w:eastAsia="ru-RU"/>
        </w:rPr>
        <w:t>Уставом  осуществляет</w:t>
      </w:r>
      <w:proofErr w:type="gramEnd"/>
      <w:r>
        <w:rPr>
          <w:rFonts w:ascii="Times New Roman" w:eastAsia="Times New Roman" w:hAnsi="Times New Roman" w:cs="Times New Roman"/>
          <w:sz w:val="24"/>
          <w:szCs w:val="24"/>
          <w:lang w:eastAsia="ru-RU"/>
        </w:rPr>
        <w:t xml:space="preserve">  председатель  Совета депутатов сельского поселения, избираемый Советом  депутатов сельского поселения из своего  состава открытым голосованием большинством голосов от установленной численности депутатов.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Предложение о кандидатуре (кандидатурах) председателя Совета депутатов сельского поселения может внести депутат или группа депутатов, а также глава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Для проведения голосования для избрания председателя Совета депутатов сельского поселения из состава </w:t>
      </w:r>
      <w:proofErr w:type="gramStart"/>
      <w:r>
        <w:rPr>
          <w:rFonts w:ascii="Times New Roman" w:eastAsia="Times New Roman" w:hAnsi="Times New Roman" w:cs="Times New Roman"/>
          <w:sz w:val="24"/>
          <w:szCs w:val="24"/>
          <w:lang w:eastAsia="ru-RU"/>
        </w:rPr>
        <w:t>депутатов  избирается</w:t>
      </w:r>
      <w:proofErr w:type="gramEnd"/>
      <w:r>
        <w:rPr>
          <w:rFonts w:ascii="Times New Roman" w:eastAsia="Times New Roman" w:hAnsi="Times New Roman" w:cs="Times New Roman"/>
          <w:sz w:val="24"/>
          <w:szCs w:val="24"/>
          <w:lang w:eastAsia="ru-RU"/>
        </w:rPr>
        <w:t xml:space="preserve"> счетная  комиссия в составе 3 человек.</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сельского поселения подотчетен Совету депутатов сельского поселения, он может быть досрочно освобожден </w:t>
      </w:r>
      <w:proofErr w:type="gramStart"/>
      <w:r>
        <w:rPr>
          <w:rFonts w:ascii="Times New Roman" w:eastAsia="Times New Roman" w:hAnsi="Times New Roman" w:cs="Times New Roman"/>
          <w:sz w:val="24"/>
          <w:szCs w:val="24"/>
          <w:lang w:eastAsia="ru-RU"/>
        </w:rPr>
        <w:t>от  должности</w:t>
      </w:r>
      <w:proofErr w:type="gramEnd"/>
      <w:r>
        <w:rPr>
          <w:rFonts w:ascii="Times New Roman" w:eastAsia="Times New Roman" w:hAnsi="Times New Roman" w:cs="Times New Roman"/>
          <w:sz w:val="24"/>
          <w:szCs w:val="24"/>
          <w:lang w:eastAsia="ru-RU"/>
        </w:rPr>
        <w:t xml:space="preserve">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gramStart"/>
      <w:r>
        <w:rPr>
          <w:rFonts w:ascii="Times New Roman" w:eastAsia="Times New Roman" w:hAnsi="Times New Roman" w:cs="Times New Roman"/>
          <w:sz w:val="24"/>
          <w:szCs w:val="24"/>
          <w:lang w:eastAsia="ru-RU"/>
        </w:rPr>
        <w:t>Порядок  внесения</w:t>
      </w:r>
      <w:proofErr w:type="gramEnd"/>
      <w:r>
        <w:rPr>
          <w:rFonts w:ascii="Times New Roman" w:eastAsia="Times New Roman" w:hAnsi="Times New Roman" w:cs="Times New Roman"/>
          <w:sz w:val="24"/>
          <w:szCs w:val="24"/>
          <w:lang w:eastAsia="ru-RU"/>
        </w:rPr>
        <w:t xml:space="preserve">  предложения об избрании председателя Совета депутатов сельского поселения,  его досрочном  освобождении от должности, порядок проведения голосования определяются Регламентом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осуществляет руководство подготовкой заседаний Совета депутатов сельского поселения и вопросов, выносимых на рассмотрение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созывает заседания Совета депутатов сельского поселения, доводит до сведения </w:t>
      </w:r>
      <w:proofErr w:type="gramStart"/>
      <w:r>
        <w:rPr>
          <w:rFonts w:ascii="Times New Roman" w:eastAsia="Times New Roman" w:hAnsi="Times New Roman" w:cs="Times New Roman"/>
          <w:sz w:val="24"/>
          <w:szCs w:val="24"/>
          <w:lang w:eastAsia="ru-RU"/>
        </w:rPr>
        <w:t>депутатов  время</w:t>
      </w:r>
      <w:proofErr w:type="gramEnd"/>
      <w:r>
        <w:rPr>
          <w:rFonts w:ascii="Times New Roman" w:eastAsia="Times New Roman" w:hAnsi="Times New Roman" w:cs="Times New Roman"/>
          <w:sz w:val="24"/>
          <w:szCs w:val="24"/>
          <w:lang w:eastAsia="ru-RU"/>
        </w:rPr>
        <w:t xml:space="preserve"> и место их проведения, а также проект повестки дня;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ведет заседания Совета депутатов сельского поселения, ведает внутренним распорядком деятельности Совета депутатов сельского поселения в соответствии с настоящим Уставом и Регламентом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gramStart"/>
      <w:r>
        <w:rPr>
          <w:rFonts w:ascii="Times New Roman" w:eastAsia="Times New Roman" w:hAnsi="Times New Roman" w:cs="Times New Roman"/>
          <w:sz w:val="24"/>
          <w:szCs w:val="24"/>
          <w:lang w:eastAsia="ru-RU"/>
        </w:rPr>
        <w:t>принимает  меры</w:t>
      </w:r>
      <w:proofErr w:type="gramEnd"/>
      <w:r>
        <w:rPr>
          <w:rFonts w:ascii="Times New Roman" w:eastAsia="Times New Roman" w:hAnsi="Times New Roman" w:cs="Times New Roman"/>
          <w:sz w:val="24"/>
          <w:szCs w:val="24"/>
          <w:lang w:eastAsia="ru-RU"/>
        </w:rPr>
        <w:t xml:space="preserve"> по обеспечению гласности и учету общественного  мнения в работе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сельского поселения прием граждан, рассмотрение их обращений, заявлений и жалоб;</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осуществляет иные полномочия в соответствии с действующим законодательством и решениями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26. Заместитель председателя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 предложению председателя Совета депутатов сельского поселения избирается открытым голосованием заместитель председателя </w:t>
      </w:r>
      <w:proofErr w:type="gramStart"/>
      <w:r>
        <w:rPr>
          <w:rFonts w:ascii="Times New Roman" w:eastAsia="Times New Roman" w:hAnsi="Times New Roman" w:cs="Times New Roman"/>
          <w:sz w:val="24"/>
          <w:szCs w:val="24"/>
          <w:lang w:eastAsia="ru-RU"/>
        </w:rPr>
        <w:t>Совета  депутатов</w:t>
      </w:r>
      <w:proofErr w:type="gramEnd"/>
      <w:r>
        <w:rPr>
          <w:rFonts w:ascii="Times New Roman" w:eastAsia="Times New Roman" w:hAnsi="Times New Roman" w:cs="Times New Roman"/>
          <w:sz w:val="24"/>
          <w:szCs w:val="24"/>
          <w:lang w:eastAsia="ru-RU"/>
        </w:rPr>
        <w:t xml:space="preserve">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сельского поселения, если в результате голосования он получил более половины голосов от числа избранных депутатов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Заместитель председателя Совета депутатов сельского поселения может быть досрочно освобожден от должности или подать в отставку. Решение о досрочном освобождении заместителя председателя Совета депутатов сельского поселения считается принятым, если за него проголосовало более половины от установленного числа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сельского поселения в случае отсутствия председателя Совета депутатов сельского поселения выполняет его полномочия.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27. Комиссии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из числа депутатов образует постоянные комиссии для предварительного рассмотрения и подготовки вопросов, относящихся к ведению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Совет  депутатов</w:t>
      </w:r>
      <w:proofErr w:type="gramEnd"/>
      <w:r>
        <w:rPr>
          <w:rFonts w:ascii="Times New Roman" w:eastAsia="Times New Roman" w:hAnsi="Times New Roman" w:cs="Times New Roman"/>
          <w:sz w:val="24"/>
          <w:szCs w:val="24"/>
          <w:lang w:eastAsia="ru-RU"/>
        </w:rPr>
        <w:t xml:space="preserve"> сельского поселения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Количественный и персональный состав комиссий определяется </w:t>
      </w:r>
      <w:proofErr w:type="gramStart"/>
      <w:r>
        <w:rPr>
          <w:rFonts w:ascii="Times New Roman" w:eastAsia="Times New Roman" w:hAnsi="Times New Roman" w:cs="Times New Roman"/>
          <w:sz w:val="24"/>
          <w:szCs w:val="24"/>
          <w:lang w:eastAsia="ru-RU"/>
        </w:rPr>
        <w:t>на  основании</w:t>
      </w:r>
      <w:proofErr w:type="gramEnd"/>
      <w:r>
        <w:rPr>
          <w:rFonts w:ascii="Times New Roman" w:eastAsia="Times New Roman" w:hAnsi="Times New Roman" w:cs="Times New Roman"/>
          <w:sz w:val="24"/>
          <w:szCs w:val="24"/>
          <w:lang w:eastAsia="ru-RU"/>
        </w:rPr>
        <w:t xml:space="preserve"> личных заявлений депутатов и утверждается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сельского поселения на заседаниях вышеназванных комиссий и утверждается Советом депутатов сельского поселения. Один </w:t>
      </w:r>
      <w:proofErr w:type="gramStart"/>
      <w:r>
        <w:rPr>
          <w:rFonts w:ascii="Times New Roman" w:eastAsia="Times New Roman" w:hAnsi="Times New Roman" w:cs="Times New Roman"/>
          <w:sz w:val="24"/>
          <w:szCs w:val="24"/>
          <w:lang w:eastAsia="ru-RU"/>
        </w:rPr>
        <w:t>депутат  может</w:t>
      </w:r>
      <w:proofErr w:type="gramEnd"/>
      <w:r>
        <w:rPr>
          <w:rFonts w:ascii="Times New Roman" w:eastAsia="Times New Roman" w:hAnsi="Times New Roman" w:cs="Times New Roman"/>
          <w:sz w:val="24"/>
          <w:szCs w:val="24"/>
          <w:lang w:eastAsia="ru-RU"/>
        </w:rPr>
        <w:t xml:space="preserve"> являться председателем только одной  постоянной комиссии и  членом не более чем двух комиссий одновременно.</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 вопросам, входящим </w:t>
      </w:r>
      <w:proofErr w:type="gramStart"/>
      <w:r>
        <w:rPr>
          <w:rFonts w:ascii="Times New Roman" w:eastAsia="Times New Roman" w:hAnsi="Times New Roman" w:cs="Times New Roman"/>
          <w:sz w:val="24"/>
          <w:szCs w:val="24"/>
          <w:lang w:eastAsia="ru-RU"/>
        </w:rPr>
        <w:t>в  компетенцию</w:t>
      </w:r>
      <w:proofErr w:type="gramEnd"/>
      <w:r>
        <w:rPr>
          <w:rFonts w:ascii="Times New Roman" w:eastAsia="Times New Roman" w:hAnsi="Times New Roman" w:cs="Times New Roman"/>
          <w:sz w:val="24"/>
          <w:szCs w:val="24"/>
          <w:lang w:eastAsia="ru-RU"/>
        </w:rPr>
        <w:t xml:space="preserve"> комиссий, комиссии принимают решения, которые  подлежат обязательному рассмотрению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Порядок формирования комиссий, их полномочия и </w:t>
      </w:r>
      <w:proofErr w:type="gramStart"/>
      <w:r>
        <w:rPr>
          <w:rFonts w:ascii="Times New Roman" w:eastAsia="Times New Roman" w:hAnsi="Times New Roman" w:cs="Times New Roman"/>
          <w:sz w:val="24"/>
          <w:szCs w:val="24"/>
          <w:lang w:eastAsia="ru-RU"/>
        </w:rPr>
        <w:t>организация  деятельности</w:t>
      </w:r>
      <w:proofErr w:type="gramEnd"/>
      <w:r>
        <w:rPr>
          <w:rFonts w:ascii="Times New Roman" w:eastAsia="Times New Roman" w:hAnsi="Times New Roman" w:cs="Times New Roman"/>
          <w:sz w:val="24"/>
          <w:szCs w:val="24"/>
          <w:lang w:eastAsia="ru-RU"/>
        </w:rPr>
        <w:t xml:space="preserve"> определяются Положением о комиссиях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28. Досрочное прекращение полномочий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сельского поселения могут быть прекращены досрочно в случае: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Хабаровского края, принятым в порядке и по основаниям, которые предусмотрены статьей 73 Федерального закона № 131-ФЗ;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принятия Советом депутатов сельского поселения решения о самороспуске;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вступления в силу решения краевого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color w:val="000000"/>
          <w:sz w:val="24"/>
          <w:szCs w:val="24"/>
          <w:lang w:eastAsia="ru-RU"/>
        </w:rPr>
        <w:t xml:space="preserve">в случае преобразования муниципального образования, осуществляемого в соответствии с </w:t>
      </w:r>
      <w:hyperlink r:id="rId41" w:history="1">
        <w:r>
          <w:rPr>
            <w:rStyle w:val="a3"/>
            <w:rFonts w:ascii="Times New Roman" w:hAnsi="Times New Roman"/>
            <w:color w:val="auto"/>
            <w:sz w:val="24"/>
            <w:szCs w:val="24"/>
          </w:rPr>
          <w:t>частями 3</w:t>
        </w:r>
      </w:hyperlink>
      <w:r>
        <w:rPr>
          <w:rFonts w:ascii="Times New Roman" w:eastAsia="Times New Roman" w:hAnsi="Times New Roman" w:cs="Times New Roman"/>
          <w:sz w:val="24"/>
          <w:szCs w:val="24"/>
          <w:lang w:eastAsia="ru-RU"/>
        </w:rPr>
        <w:t xml:space="preserve">, 3.1-1, 5, </w:t>
      </w:r>
      <w:hyperlink r:id="rId42" w:history="1">
        <w:r>
          <w:rPr>
            <w:rStyle w:val="a3"/>
            <w:rFonts w:ascii="Times New Roman" w:hAnsi="Times New Roman"/>
            <w:color w:val="auto"/>
            <w:sz w:val="24"/>
            <w:szCs w:val="24"/>
          </w:rPr>
          <w:t>6.2</w:t>
        </w:r>
      </w:hyperlink>
      <w:r>
        <w:rPr>
          <w:rFonts w:ascii="Times New Roman" w:eastAsia="Times New Roman" w:hAnsi="Times New Roman" w:cs="Times New Roman"/>
          <w:sz w:val="24"/>
          <w:szCs w:val="24"/>
          <w:lang w:eastAsia="ru-RU"/>
        </w:rPr>
        <w:t xml:space="preserve">, </w:t>
      </w:r>
      <w:hyperlink r:id="rId43" w:history="1">
        <w:r>
          <w:rPr>
            <w:rStyle w:val="a3"/>
            <w:rFonts w:ascii="Times New Roman" w:hAnsi="Times New Roman"/>
            <w:color w:val="auto"/>
            <w:sz w:val="24"/>
            <w:szCs w:val="24"/>
          </w:rPr>
          <w:t>7.2 статьи 13</w:t>
        </w:r>
      </w:hyperlink>
      <w:r>
        <w:rPr>
          <w:rFonts w:ascii="Times New Roman" w:eastAsia="Times New Roman" w:hAnsi="Times New Roman" w:cs="Times New Roman"/>
          <w:color w:val="000000"/>
          <w:sz w:val="24"/>
          <w:szCs w:val="24"/>
          <w:lang w:eastAsia="ru-RU"/>
        </w:rPr>
        <w:t xml:space="preserve"> Федерального закона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упразднения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утраты поселением статуса муниципального образования в связи с его объединением с городским округом;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 случае увеличения численности избирателей муниципального </w:t>
      </w:r>
      <w:proofErr w:type="gramStart"/>
      <w:r>
        <w:rPr>
          <w:rFonts w:ascii="Times New Roman" w:eastAsia="Times New Roman" w:hAnsi="Times New Roman" w:cs="Times New Roman"/>
          <w:sz w:val="24"/>
          <w:szCs w:val="24"/>
          <w:lang w:eastAsia="ru-RU"/>
        </w:rPr>
        <w:t>образования  более</w:t>
      </w:r>
      <w:proofErr w:type="gramEnd"/>
      <w:r>
        <w:rPr>
          <w:rFonts w:ascii="Times New Roman" w:eastAsia="Times New Roman" w:hAnsi="Times New Roman" w:cs="Times New Roman"/>
          <w:sz w:val="24"/>
          <w:szCs w:val="24"/>
          <w:lang w:eastAsia="ru-RU"/>
        </w:rPr>
        <w:t xml:space="preserve"> чем на 25 процентов, произошедшего вследствие изменения границ муниципального образования или объединения поселения с городским округом.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29. Порядок принятия решения о самороспуске Совета депутатов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сельского поселения по вопросу о самороспуске проводится открыто и гласно.</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Вопрос о самороспуске подлежит обязательному обсуждению в постоянных комиссиях Совета депутатов сельского поселения, которые должны принять решение по данному вопросу.</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сельского поселения решения о самороспуске повторная инициатива о самороспуске Совета депутатов сельского поселения может быть выдвинута не ранее чем через три месяца со дня голосования по вопросу о самороспуске.</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30. Глава сельского поселения</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Глава сельского поселения избирается на муниципальных выборах гражданами, проживающими на территории сельского поселения и обладающими избирательным правом, на основе всеобщего равного и прямого избирательного права при тайном голосовании и возглавляет местную администрацию. Срок полномочий главы сельского поселения составляет пять лет.</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Главой сельского поселения не может быть избран гражданин Российской Федерации, приобретший гражданство иностранного государства либо получивший вид на жительство или иной документ, подтверждающий его право на постоянное проживание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выборов главы сельского поселения устанавливается федеральным законом и Избирательным кодексом Хабаровского края.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Глава сельского поселения возглавляет местную администрацию.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Официальное наименование главы сельского поселения – глава Ракитненского сельского поселения Хабаровского муниципального района Хабаровского края (далее – глава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 сельского поселения.</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Pr>
          <w:rFonts w:ascii="Times New Roman" w:hAnsi="Times New Roman"/>
          <w:color w:val="000000"/>
          <w:sz w:val="24"/>
          <w:szCs w:val="24"/>
          <w:lang w:eastAsia="ru-RU"/>
        </w:rPr>
        <w:t xml:space="preserve">Глава должен соблюдать ограничения, запреты, исполнять обязанности, которые установлены Федеральным </w:t>
      </w:r>
      <w:hyperlink r:id="rId44"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25.12.2008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w:t>
      </w:r>
      <w:hyperlink r:id="rId45"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25.12.2008 №273-ФЗ «О противодействии коррупции», Федеральным </w:t>
      </w:r>
      <w:hyperlink r:id="rId46"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47" w:history="1">
        <w:r>
          <w:rPr>
            <w:rStyle w:val="a3"/>
            <w:rFonts w:ascii="Times New Roman" w:hAnsi="Times New Roman"/>
            <w:color w:val="000000"/>
            <w:sz w:val="24"/>
            <w:szCs w:val="24"/>
          </w:rPr>
          <w:t>законом</w:t>
        </w:r>
      </w:hyperlink>
      <w:r>
        <w:rPr>
          <w:rFonts w:ascii="Times New Roman" w:hAnsi="Times New Roman"/>
          <w:color w:val="000000"/>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E12637" w:rsidRDefault="00E12637" w:rsidP="00E12637">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12637" w:rsidRDefault="00E12637" w:rsidP="00E12637">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8.2.</w:t>
      </w:r>
      <w:r>
        <w:rPr>
          <w:rFonts w:ascii="Times New Roman" w:hAnsi="Times New Roman" w:cs="Times New Roman"/>
          <w:sz w:val="24"/>
          <w:szCs w:val="24"/>
          <w:lang w:eastAsia="ru-RU"/>
        </w:rPr>
        <w:t xml:space="preserve">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  </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12637" w:rsidRDefault="00E12637" w:rsidP="00E126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E12637" w:rsidRPr="008B1DC1" w:rsidRDefault="008B1DC1" w:rsidP="008B1DC1">
      <w:pPr>
        <w:spacing w:after="0" w:line="280" w:lineRule="exact"/>
        <w:ind w:firstLine="540"/>
        <w:jc w:val="both"/>
        <w:rPr>
          <w:rFonts w:ascii="Times New Roman" w:eastAsia="Times New Roman" w:hAnsi="Times New Roman" w:cs="Times New Roman"/>
          <w:sz w:val="24"/>
          <w:szCs w:val="24"/>
          <w:lang w:eastAsia="ru-RU"/>
        </w:rPr>
      </w:pPr>
      <w:r w:rsidRPr="008B1DC1">
        <w:rPr>
          <w:rFonts w:ascii="Times New Roman" w:eastAsia="Times New Roman" w:hAnsi="Times New Roman" w:cs="Times New Roman"/>
          <w:sz w:val="24"/>
          <w:szCs w:val="24"/>
          <w:lang w:eastAsia="ru-RU"/>
        </w:rPr>
        <w:t xml:space="preserve">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8B1DC1">
        <w:rPr>
          <w:rFonts w:ascii="Times New Roman" w:eastAsia="Times New Roman" w:hAnsi="Times New Roman" w:cs="Times New Roman"/>
          <w:sz w:val="24"/>
          <w:szCs w:val="24"/>
          <w:lang w:eastAsia="ru-RU"/>
        </w:rPr>
        <w:lastRenderedPageBreak/>
        <w:t>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4"/>
          <w:szCs w:val="24"/>
          <w:lang w:eastAsia="ru-RU"/>
        </w:rPr>
        <w:t>.</w:t>
      </w:r>
    </w:p>
    <w:p w:rsidR="008B1DC1" w:rsidRDefault="008B1DC1" w:rsidP="00E12637">
      <w:pPr>
        <w:spacing w:after="0" w:line="280" w:lineRule="exact"/>
        <w:ind w:firstLine="540"/>
        <w:jc w:val="center"/>
        <w:rPr>
          <w:rFonts w:ascii="Times New Roman" w:eastAsia="Times New Roman" w:hAnsi="Times New Roman" w:cs="Times New Roman"/>
          <w:b/>
          <w:sz w:val="24"/>
          <w:szCs w:val="24"/>
          <w:lang w:eastAsia="ru-RU"/>
        </w:rPr>
      </w:pPr>
    </w:p>
    <w:p w:rsidR="008B1DC1" w:rsidRDefault="008B1DC1"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31. Полномочия главы сельского поселения</w:t>
      </w: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Глава Ракитненского сельского поселения осуществляет следующие полномочия: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издает в пределах своих полномочий правовые акты;</w:t>
      </w: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вправе требовать созыва внеочередного заседания представительного органа муниципального образования;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hAnsi="Times New Roman" w:cs="Times New Roman"/>
          <w:sz w:val="24"/>
          <w:szCs w:val="24"/>
        </w:rPr>
        <w:t xml:space="preserve">часть </w:t>
      </w:r>
      <w:hyperlink r:id="rId48" w:history="1">
        <w:r>
          <w:rPr>
            <w:rStyle w:val="a3"/>
            <w:rFonts w:ascii="Times New Roman" w:hAnsi="Times New Roman"/>
            <w:color w:val="auto"/>
            <w:sz w:val="24"/>
            <w:szCs w:val="24"/>
          </w:rPr>
          <w:t>4 статьи 36</w:t>
        </w:r>
      </w:hyperlink>
      <w:r>
        <w:rPr>
          <w:rFonts w:ascii="Times New Roman" w:hAnsi="Times New Roman" w:cs="Times New Roman"/>
          <w:sz w:val="24"/>
          <w:szCs w:val="24"/>
        </w:rPr>
        <w:t xml:space="preserve"> Федерального закона №131-ФЗ, статья 5 Закона Хабаровского края от 26.11.2014 №15</w:t>
      </w:r>
      <w:r>
        <w:rPr>
          <w:rFonts w:ascii="Times New Roman" w:hAnsi="Times New Roman" w:cs="Times New Roman"/>
          <w:bCs/>
          <w:sz w:val="24"/>
          <w:szCs w:val="24"/>
        </w:rPr>
        <w:t>);</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49" w:history="1">
        <w:r>
          <w:rPr>
            <w:rStyle w:val="a3"/>
            <w:rFonts w:ascii="Times New Roman" w:hAnsi="Times New Roman"/>
            <w:color w:val="auto"/>
            <w:sz w:val="24"/>
            <w:szCs w:val="24"/>
          </w:rPr>
          <w:t>5.1 статьи 36</w:t>
        </w:r>
      </w:hyperlink>
      <w:r>
        <w:rPr>
          <w:rFonts w:ascii="Times New Roman" w:hAnsi="Times New Roman" w:cs="Times New Roman"/>
          <w:sz w:val="24"/>
          <w:szCs w:val="24"/>
        </w:rPr>
        <w:t xml:space="preserve"> Федерального закона №131-ФЗ, статья 5 Закона Хабаровского края от 26.11.2014 №15);</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Глава сельского поселения возглавляет местную администрацию сельского поселения и осуществляет следующие полномочия: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сельского поселения, издает распоряжения о создании отделов, комитетов, управлений и других ее структурных подразделений, назначает и отстраняет </w:t>
      </w:r>
      <w:proofErr w:type="gramStart"/>
      <w:r>
        <w:rPr>
          <w:rFonts w:ascii="Times New Roman" w:eastAsia="Times New Roman" w:hAnsi="Times New Roman" w:cs="Times New Roman"/>
          <w:sz w:val="24"/>
          <w:szCs w:val="24"/>
          <w:lang w:eastAsia="ru-RU"/>
        </w:rPr>
        <w:t>от  должности</w:t>
      </w:r>
      <w:proofErr w:type="gramEnd"/>
      <w:r>
        <w:rPr>
          <w:rFonts w:ascii="Times New Roman" w:eastAsia="Times New Roman" w:hAnsi="Times New Roman" w:cs="Times New Roman"/>
          <w:sz w:val="24"/>
          <w:szCs w:val="24"/>
          <w:lang w:eastAsia="ru-RU"/>
        </w:rPr>
        <w:t xml:space="preserve"> руководителей этих органов;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назначает  и</w:t>
      </w:r>
      <w:proofErr w:type="gramEnd"/>
      <w:r>
        <w:rPr>
          <w:rFonts w:ascii="Times New Roman" w:eastAsia="Times New Roman" w:hAnsi="Times New Roman" w:cs="Times New Roman"/>
          <w:sz w:val="24"/>
          <w:szCs w:val="24"/>
          <w:lang w:eastAsia="ru-RU"/>
        </w:rPr>
        <w:t xml:space="preserve"> отстраняет от должности руководителей муниципальных предприятий и учреждений;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признать утратившим силу;</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сельского поселения структуру администрации сельского поселения одновременно с проектом бюджета сельского поселения на очередной год;</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издает распоряжения по вопросам организации работы администрации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rsidR="00E12637" w:rsidRDefault="00E12637" w:rsidP="00E12637">
      <w:pPr>
        <w:spacing w:after="0" w:line="280" w:lineRule="exact"/>
        <w:ind w:firstLine="540"/>
        <w:jc w:val="both"/>
        <w:rPr>
          <w:rFonts w:ascii="Times New Roman" w:hAnsi="Times New Roman" w:cs="Times New Roman"/>
        </w:rPr>
      </w:pPr>
      <w:r>
        <w:rPr>
          <w:rFonts w:ascii="Times New Roman" w:eastAsia="Times New Roman" w:hAnsi="Times New Roman" w:cs="Times New Roman"/>
          <w:sz w:val="24"/>
          <w:szCs w:val="24"/>
          <w:lang w:eastAsia="ru-RU"/>
        </w:rPr>
        <w:t xml:space="preserve">3. В случае временного отсутствия главы сельского поселения его обязанности как руководителя администрации сельского поселения, исполняет лицо, уполномоченное правовым актом главы сельского поселения, из числа муниципальных служащих, в порядке, установленном Положением об администрации сельского поселения. </w:t>
      </w:r>
      <w:r>
        <w:rPr>
          <w:rFonts w:ascii="Times New Roman" w:hAnsi="Times New Roman" w:cs="Times New Roman"/>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назначаемые решением Совета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представляет Совету депутатов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31.1. Исполнение обязанностей главы сельского поселения при его временном отсутствии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 В случае временного отсутствия главы сельского поселения его полномочия исполняет заместитель главы администрации сельского поселения либо иное лицо из числа муниципальных служащих.</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Лицо, указанное в части 1 настоящей статьи не вправе исполнять обязанности, которые федеральными и краевыми законами отнесены к исключительной компетенции главы сельского поселения, а также издавать нормативные правовые акты, принятие которых федеральными и краевыми законами отнесено к исключительным полномочиям главы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32. Основания досрочного прекращения полномочий главы сельского поселения</w:t>
      </w:r>
    </w:p>
    <w:p w:rsidR="00E12637" w:rsidRDefault="00E12637" w:rsidP="00E12637">
      <w:pPr>
        <w:spacing w:after="0" w:line="280" w:lineRule="exact"/>
        <w:jc w:val="both"/>
        <w:rPr>
          <w:rFonts w:ascii="Times New Roman" w:eastAsia="Times New Roman" w:hAnsi="Times New Roman" w:cs="Times New Roman"/>
          <w:sz w:val="24"/>
          <w:szCs w:val="24"/>
          <w:lang w:eastAsia="ru-RU"/>
        </w:rPr>
      </w:pPr>
    </w:p>
    <w:p w:rsidR="00E12637" w:rsidRDefault="00E12637" w:rsidP="00E12637">
      <w:pPr>
        <w:widowControl w:val="0"/>
        <w:autoSpaceDE w:val="0"/>
        <w:autoSpaceDN w:val="0"/>
        <w:adjustRightInd w:val="0"/>
        <w:spacing w:after="0" w:line="240" w:lineRule="auto"/>
        <w:ind w:right="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color w:val="000000"/>
          <w:sz w:val="24"/>
          <w:szCs w:val="24"/>
          <w:lang w:eastAsia="ru-RU"/>
        </w:rPr>
        <w:t>Полномочия главы сельского поселения прекращаются досрочно в случае:</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удаления в отставку в соответствии со </w:t>
      </w:r>
      <w:hyperlink r:id="rId50" w:history="1">
        <w:r>
          <w:rPr>
            <w:rStyle w:val="a3"/>
            <w:rFonts w:ascii="Times New Roman" w:hAnsi="Times New Roman"/>
            <w:color w:val="auto"/>
            <w:sz w:val="24"/>
            <w:szCs w:val="24"/>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ст. 59.1 настоящего Устава;</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отрешения от должности в соответствии со </w:t>
      </w:r>
      <w:hyperlink r:id="rId51" w:history="1">
        <w:r>
          <w:rPr>
            <w:rStyle w:val="a3"/>
            <w:rFonts w:ascii="Times New Roman" w:hAnsi="Times New Roman"/>
            <w:color w:val="000000"/>
            <w:sz w:val="24"/>
            <w:szCs w:val="24"/>
          </w:rPr>
          <w:t>статьей 74</w:t>
        </w:r>
      </w:hyperlink>
      <w:r>
        <w:rPr>
          <w:rFonts w:ascii="Times New Roman" w:eastAsia="Times New Roman" w:hAnsi="Times New Roman" w:cs="Times New Roman"/>
          <w:color w:val="000000"/>
          <w:sz w:val="24"/>
          <w:szCs w:val="24"/>
          <w:lang w:eastAsia="ru-RU"/>
        </w:rPr>
        <w:t xml:space="preserve"> Федерального закона «Об общих принципах организации местного самоуправления в Российской Федерации»;</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отзыва избирателями;</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преобразования муниципального образования, осуществляемого в соответствии с </w:t>
      </w:r>
      <w:hyperlink r:id="rId52" w:history="1">
        <w:r>
          <w:rPr>
            <w:rStyle w:val="a3"/>
            <w:rFonts w:ascii="Times New Roman" w:hAnsi="Times New Roman"/>
            <w:color w:val="auto"/>
            <w:sz w:val="24"/>
            <w:szCs w:val="24"/>
          </w:rPr>
          <w:t>частями 3</w:t>
        </w:r>
      </w:hyperlink>
      <w:r>
        <w:rPr>
          <w:rFonts w:ascii="Times New Roman" w:eastAsia="Times New Roman" w:hAnsi="Times New Roman" w:cs="Times New Roman"/>
          <w:sz w:val="24"/>
          <w:szCs w:val="24"/>
          <w:lang w:eastAsia="ru-RU"/>
        </w:rPr>
        <w:t xml:space="preserve">, 3.1-1, 5, </w:t>
      </w:r>
      <w:hyperlink r:id="rId53" w:history="1">
        <w:r>
          <w:rPr>
            <w:rStyle w:val="a3"/>
            <w:rFonts w:ascii="Times New Roman" w:hAnsi="Times New Roman"/>
            <w:color w:val="auto"/>
            <w:sz w:val="24"/>
            <w:szCs w:val="24"/>
          </w:rPr>
          <w:t>6.2</w:t>
        </w:r>
      </w:hyperlink>
      <w:r>
        <w:rPr>
          <w:rFonts w:ascii="Times New Roman" w:eastAsia="Times New Roman" w:hAnsi="Times New Roman" w:cs="Times New Roman"/>
          <w:sz w:val="24"/>
          <w:szCs w:val="24"/>
          <w:lang w:eastAsia="ru-RU"/>
        </w:rPr>
        <w:t xml:space="preserve">, </w:t>
      </w:r>
      <w:hyperlink r:id="rId54" w:history="1">
        <w:r>
          <w:rPr>
            <w:rStyle w:val="a3"/>
            <w:rFonts w:ascii="Times New Roman" w:hAnsi="Times New Roman"/>
            <w:color w:val="auto"/>
            <w:sz w:val="24"/>
            <w:szCs w:val="24"/>
          </w:rPr>
          <w:t>7.2 статьи 13</w:t>
        </w:r>
      </w:hyperlink>
      <w:r>
        <w:rPr>
          <w:rFonts w:ascii="Times New Roman" w:eastAsia="Times New Roman" w:hAnsi="Times New Roman" w:cs="Times New Roman"/>
          <w:color w:val="000000"/>
          <w:sz w:val="24"/>
          <w:szCs w:val="24"/>
          <w:lang w:eastAsia="ru-RU"/>
        </w:rPr>
        <w:t xml:space="preserve"> Федерального закона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E12637" w:rsidRDefault="00E12637" w:rsidP="00E12637">
      <w:pPr>
        <w:widowControl w:val="0"/>
        <w:autoSpaceDE w:val="0"/>
        <w:autoSpaceDN w:val="0"/>
        <w:adjustRightInd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12637" w:rsidRDefault="00E12637" w:rsidP="00E12637">
      <w:pPr>
        <w:spacing w:after="0" w:line="280" w:lineRule="exact"/>
        <w:ind w:firstLine="540"/>
        <w:jc w:val="both"/>
        <w:rPr>
          <w:rFonts w:ascii="Times New Roman" w:hAnsi="Times New Roman" w:cs="Times New Roman"/>
          <w:b/>
          <w:bCs/>
          <w:sz w:val="24"/>
          <w:szCs w:val="24"/>
        </w:rPr>
      </w:pPr>
      <w:r>
        <w:rPr>
          <w:rFonts w:ascii="Times New Roman" w:hAnsi="Times New Roman" w:cs="Times New Roman"/>
          <w:b/>
          <w:bCs/>
          <w:sz w:val="24"/>
          <w:szCs w:val="24"/>
        </w:rPr>
        <w:t>Статья 33. Местная администрация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Официальное наименование местной администрации - администрация Ракитненского сельского поселения Хабаровского муниципального района Хабаровского края (далее - администрация). Сокращенное наименование местной администрации Ракитненского сельского поселения Хабаровского муниципального района Хабаровского края – администрация Ракитненского СП.</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 Главой местной администрации является глава сельского поселения</w:t>
      </w:r>
      <w:r>
        <w:rPr>
          <w:rFonts w:ascii="Times New Roman" w:eastAsia="Times New Roman" w:hAnsi="Times New Roman" w:cs="Times New Roman"/>
          <w:sz w:val="24"/>
          <w:szCs w:val="24"/>
          <w:lang w:eastAsia="ru-RU"/>
        </w:rPr>
        <w:t>.</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34. Полномочия администрации сельского поселения</w:t>
      </w: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Администрация сельского поселения осуществляет следующие полномочия: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разрабатывает для представления главой сельского поселения в Совет депутатов сельского поселения проект местного бюджета, после утверждения местного бюджета организует его исполнение и готовит отчет о его исполнении;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сельского поселения проекты планов и программ социально-экономического развития сельского поселения, организует их исполнение;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4) управляет имуществом, находящимся в собственности сельского поселения, в случаях и порядке, установленных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создает муниципальные предприятия и учреждения в порядке, установленном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 организует и осуществляет муниципальный контроль на территории сельского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 (в соответствии с Федеральным законом от 28.12.2009 № 381-ФЗ).</w:t>
      </w:r>
    </w:p>
    <w:p w:rsidR="00E12637" w:rsidRDefault="00E12637" w:rsidP="00E12637">
      <w:pPr>
        <w:spacing w:after="0" w:line="280" w:lineRule="exact"/>
        <w:ind w:firstLine="540"/>
        <w:jc w:val="both"/>
        <w:rPr>
          <w:rFonts w:ascii="Times New Roman" w:hAnsi="Times New Roman"/>
          <w:color w:val="000000"/>
          <w:sz w:val="24"/>
          <w:szCs w:val="24"/>
          <w:lang w:eastAsia="ru-RU"/>
        </w:rPr>
      </w:pPr>
      <w:r>
        <w:rPr>
          <w:rFonts w:ascii="Times New Roman" w:eastAsia="Times New Roman" w:hAnsi="Times New Roman" w:cs="Times New Roman"/>
          <w:sz w:val="24"/>
          <w:szCs w:val="24"/>
          <w:lang w:eastAsia="ru-RU"/>
        </w:rPr>
        <w:t xml:space="preserve">9) </w:t>
      </w:r>
      <w:r>
        <w:rPr>
          <w:rFonts w:ascii="Times New Roman" w:hAnsi="Times New Roman"/>
          <w:color w:val="000000"/>
          <w:sz w:val="24"/>
          <w:szCs w:val="24"/>
          <w:lang w:eastAsia="ru-RU"/>
        </w:rPr>
        <w:t>определяет специально отведенные места для проведения встреч депутатов с избирателями, а также определяет перечень помещений для проведения встреч депутатов с избирателями и порядок их предоставления.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center"/>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34.1. Контрольно-счетная палата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Контрольно-счетная палата сельского поселения – контрольный орган сельского поселения образуется на основании решения Совета депутатов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Официальное наименование контрольного органа сельского поселения – Контрольно-счетная палата Ракитненского сельского поселения, наименование контрольного органа сельского поселения – Контрольно-счетная палата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Контрольно-счетная палата в своей деятельности независима от органов государственной власти и органов местного самоуправления, обладает организационной и функциональной самостоятельностью.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Контрольно-счетная палата осуществляет свои полномочия на основе принципов законности, независимости, гласности и объективности.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Контрольно-счетная палата Ракитненского сельского поселения формируется Советом депутатов Ракитненского сельского поселения в составе председателя и аппарата контрольно-счетной палаты Ракитненского сельского поселения. Функции аппарата Контрольно-счетной палаты Ракитненского сельского поселения исполняет председатель Контрольно-счетной палаты Ракитненского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5.Срок полномочий членов Контрольно-счетной палаты сельского поселения составляет 5 лет.</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утратил силу.</w:t>
      </w:r>
    </w:p>
    <w:p w:rsidR="00E12637" w:rsidRDefault="00E12637" w:rsidP="00E1263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Контрольно-счетную палату возглавляет председатель Контрольно-счетной палаты Ракитненского сельского поселения, назначаемый на должность Советом депутатов Ракитненского сельского поселения.</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Контрольно-счетной палаты Ракитненского сельского поселения вносятся в Совет депутатов Ракитненского сельского поселения: 1) председателем Совета депутатов Ракитненского сельского поселения; 2) депутатами Совета депутатов Ракитненского сельского поселения - не менее одной трети от установленного числа депутатов Совета депутатов Ракитненского сельского поселения; 3) главой Ракитненского сельского поселения.</w:t>
      </w:r>
    </w:p>
    <w:p w:rsidR="00E12637" w:rsidRDefault="00E12637" w:rsidP="00E12637">
      <w:pPr>
        <w:spacing w:after="0" w:line="240" w:lineRule="atLeas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Контрольно-счетной палаты Ракитненского сельского поселения считается назначенным, если за него проголосовало более половины от установленной численности депутатов. Председатель Контрольно-счетной палаты Ракитненского сельского поселения осуществляет свои полномочия в соответствии с положением о Контрольно-счетной палате Ракитненского сельского поселения.</w:t>
      </w:r>
    </w:p>
    <w:p w:rsidR="00E12637" w:rsidRDefault="00E12637" w:rsidP="00E12637">
      <w:pPr>
        <w:spacing w:after="0" w:line="240" w:lineRule="atLeas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8.утратил силу.</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9.Председатель Контрольно-счетной палаты осуществляет свои полномочия на постоянной основе.</w:t>
      </w:r>
    </w:p>
    <w:p w:rsidR="00E12637" w:rsidRDefault="00E12637" w:rsidP="00E12637">
      <w:pPr>
        <w:autoSpaceDE w:val="0"/>
        <w:autoSpaceDN w:val="0"/>
        <w:adjustRightInd w:val="0"/>
        <w:spacing w:after="0" w:line="240" w:lineRule="atLeast"/>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Контрольно-счетная палата Ракитненского сельского поселения осуществляет следующие основные полномочия:</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контроль за исполнением местного бюджета;</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экспертиза проектов местного бюджета;</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E12637" w:rsidRDefault="00E12637" w:rsidP="00E12637">
      <w:pPr>
        <w:spacing w:after="0" w:line="24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r>
        <w:rPr>
          <w:rFonts w:ascii="Times New Roman" w:eastAsia="Times New Roman" w:hAnsi="Times New Roman" w:cs="Times New Roman"/>
          <w:sz w:val="24"/>
          <w:szCs w:val="24"/>
          <w:lang w:eastAsia="ru-RU"/>
        </w:rPr>
        <w:lastRenderedPageBreak/>
        <w:t>уставом и нормативными правовыми актами представительного органа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11.Результаты проверок Контрольно-счетной палаты подлежат обсуждению на заседании Совета депутатов и опубликованию (обнародованию).</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12.Органы и должностные лица местного самоуправления сельского поселения обязаны предоставлять в Контрольно-счетную палату по ее требованию необходимую информацию и документы по вопросам, относящимся к их компетенции.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13.Расходы на обеспечение деятельности Контрольно-счетной палаты предусматриваются в местном бюджете отдельной строкой в соответствии с классификацией расходов бюджетов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Pr>
          <w:rFonts w:ascii="Times New Roman" w:hAnsi="Times New Roman" w:cs="Times New Roman"/>
          <w:sz w:val="24"/>
          <w:szCs w:val="24"/>
        </w:rPr>
        <w:t xml:space="preserve"> Деятельность контрольно-счетной палаты регулируется настоящим Уставом, Положением о контрольно-счетной палате, утвержденным Советом депутатов сельского поселения в соответствии с нормами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Бюджетного кодекса Российской Федерации, другими федеральными законами и иными нормативными правовыми актами Российской Федерации, а также Закона Хабаровского края от 29.06.2011 №95 «О регулировании отдельных вопросов организации и деятельности контрольно-счетного органа муниципального образования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На должность председателя Контрольно-счетной палаты Ракитненского сельского поселения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E12637" w:rsidRDefault="00E12637" w:rsidP="00E12637">
      <w:pPr>
        <w:spacing w:after="0" w:line="24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Гражданин Российской Федерации не может быть назначен на должность председателя Контрольно-счетной палаты Ракитненского сельского поселения в случае:</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наличия у него неснятой или непогашенной судимости;</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признания его недееспособным или ограниченно дееспособным решением суда, вступившим в законную силу;</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12637" w:rsidRDefault="00E12637" w:rsidP="00E12637">
      <w:pPr>
        <w:spacing w:after="0" w:line="240" w:lineRule="atLeast"/>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17. Председатель Контрольно-счетной палаты Ракитненского сельского поселения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Times New Roman" w:eastAsia="Times New Roman" w:hAnsi="Times New Roman" w:cs="Times New Roman"/>
          <w:sz w:val="28"/>
          <w:szCs w:val="28"/>
          <w:lang w:eastAsia="ru-RU"/>
        </w:rPr>
        <w:t>.</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Председатель Контрольно-счетной палаты Ракитненского сельского поселения,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E12637" w:rsidRDefault="00E12637" w:rsidP="00E12637">
      <w:pPr>
        <w:spacing w:after="0" w:line="240" w:lineRule="atLeast"/>
        <w:ind w:firstLine="697"/>
        <w:jc w:val="both"/>
        <w:rPr>
          <w:rFonts w:ascii="Times New Roman" w:eastAsia="Times New Roman" w:hAnsi="Times New Roman" w:cs="Times New Roman"/>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b/>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E12637" w:rsidRDefault="00E12637" w:rsidP="00E12637">
      <w:pPr>
        <w:spacing w:after="0" w:line="280" w:lineRule="exact"/>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35. Вступление в силу муниципальных нормативных правовых актов</w:t>
      </w:r>
    </w:p>
    <w:p w:rsidR="00141E45" w:rsidRDefault="00141E45" w:rsidP="00141E45">
      <w:pPr>
        <w:spacing w:after="0" w:line="280" w:lineRule="exact"/>
        <w:ind w:firstLine="540"/>
        <w:rPr>
          <w:rFonts w:ascii="Times New Roman" w:eastAsia="Times New Roman" w:hAnsi="Times New Roman" w:cs="Times New Roman"/>
          <w:b/>
          <w:sz w:val="24"/>
          <w:szCs w:val="24"/>
          <w:lang w:eastAsia="ru-RU"/>
        </w:rPr>
      </w:pP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Информационном бюллетене </w:t>
      </w:r>
      <w:proofErr w:type="spellStart"/>
      <w:r w:rsidRPr="00141E45">
        <w:rPr>
          <w:rFonts w:ascii="Times New Roman" w:eastAsia="Times New Roman" w:hAnsi="Times New Roman" w:cs="Times New Roman"/>
          <w:sz w:val="24"/>
          <w:szCs w:val="24"/>
          <w:lang w:eastAsia="ru-RU"/>
        </w:rPr>
        <w:t>Ракитненского</w:t>
      </w:r>
      <w:proofErr w:type="spellEnd"/>
      <w:r w:rsidRPr="00141E45">
        <w:rPr>
          <w:rFonts w:ascii="Times New Roman" w:eastAsia="Times New Roman" w:hAnsi="Times New Roman" w:cs="Times New Roman"/>
          <w:sz w:val="24"/>
          <w:szCs w:val="24"/>
          <w:lang w:eastAsia="ru-RU"/>
        </w:rPr>
        <w:t xml:space="preserve"> сельского поселения Хабаровского муниципального района Хабаровского края (далее – Информационный бюллетень) с размещением в информационно-телекоммуникационной сети «Интернет» на официальном сайте </w:t>
      </w:r>
      <w:proofErr w:type="spellStart"/>
      <w:r w:rsidRPr="00141E45">
        <w:rPr>
          <w:rFonts w:ascii="Times New Roman" w:eastAsia="Times New Roman" w:hAnsi="Times New Roman" w:cs="Times New Roman"/>
          <w:sz w:val="24"/>
          <w:szCs w:val="24"/>
          <w:lang w:eastAsia="ru-RU"/>
        </w:rPr>
        <w:t>Ракитненского</w:t>
      </w:r>
      <w:proofErr w:type="spellEnd"/>
      <w:r w:rsidRPr="00141E45">
        <w:rPr>
          <w:rFonts w:ascii="Times New Roman" w:eastAsia="Times New Roman" w:hAnsi="Times New Roman" w:cs="Times New Roman"/>
          <w:sz w:val="24"/>
          <w:szCs w:val="24"/>
          <w:lang w:eastAsia="ru-RU"/>
        </w:rPr>
        <w:t xml:space="preserve">  сельского поселения Хабаровского муниципального района Хабаровского края, для обеспечения возможности ознакомления с ними.</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Информационном бюллетене.</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141E45">
        <w:rPr>
          <w:rFonts w:ascii="Times New Roman" w:eastAsia="Times New Roman" w:hAnsi="Times New Roman" w:cs="Times New Roman"/>
          <w:sz w:val="24"/>
          <w:szCs w:val="24"/>
          <w:lang w:eastAsia="ru-RU"/>
        </w:rPr>
        <w:t>Ракитненское</w:t>
      </w:r>
      <w:proofErr w:type="spellEnd"/>
      <w:r w:rsidRPr="00141E45">
        <w:rPr>
          <w:rFonts w:ascii="Times New Roman" w:eastAsia="Times New Roman" w:hAnsi="Times New Roman" w:cs="Times New Roman"/>
          <w:sz w:val="24"/>
          <w:szCs w:val="24"/>
          <w:lang w:eastAsia="ru-RU"/>
        </w:rPr>
        <w:t xml:space="preserve"> сельское поселение Хабаровского муниципального района Хабаровского края,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Информационном бюллетене,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4. Иные муниципальные правовые акты, не указанные в части 3 настоящей статьи, вступают в силу со дня их подписания, если федеральным законом, законом Хабаровского края или текстом самого муниципального правового акта не предусмотрен иной порядок вступления в силу. </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с его опубликованием. </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 </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 xml:space="preserve">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 </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r w:rsidRPr="00141E45">
        <w:rPr>
          <w:rFonts w:ascii="Times New Roman" w:eastAsia="Times New Roman" w:hAnsi="Times New Roman" w:cs="Times New Roman"/>
          <w:sz w:val="24"/>
          <w:szCs w:val="24"/>
          <w:lang w:eastAsia="ru-RU"/>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141E45" w:rsidRPr="00141E45" w:rsidRDefault="00141E45" w:rsidP="00141E45">
      <w:pPr>
        <w:spacing w:after="0" w:line="280" w:lineRule="exact"/>
        <w:ind w:firstLine="540"/>
        <w:jc w:val="both"/>
        <w:rPr>
          <w:rFonts w:ascii="Times New Roman" w:eastAsia="Times New Roman" w:hAnsi="Times New Roman" w:cs="Times New Roman"/>
          <w:sz w:val="24"/>
          <w:szCs w:val="24"/>
          <w:lang w:eastAsia="ru-RU"/>
        </w:rPr>
      </w:pPr>
      <w:bookmarkStart w:id="3" w:name="_Hlk151026323"/>
      <w:r w:rsidRPr="00141E45">
        <w:rPr>
          <w:rFonts w:ascii="Times New Roman" w:eastAsia="Times New Roman" w:hAnsi="Times New Roman" w:cs="Times New Roman"/>
          <w:sz w:val="24"/>
          <w:szCs w:val="24"/>
          <w:lang w:eastAsia="ru-RU"/>
        </w:rPr>
        <w:t xml:space="preserve">7. Муниципальные нормативные правовые акты, муниципальные правовые акты, соглашения, заключаемые между органами местного самоуправления, для обеспечения </w:t>
      </w:r>
      <w:r w:rsidRPr="00141E45">
        <w:rPr>
          <w:rFonts w:ascii="Times New Roman" w:eastAsia="Times New Roman" w:hAnsi="Times New Roman" w:cs="Times New Roman"/>
          <w:sz w:val="24"/>
          <w:szCs w:val="24"/>
          <w:lang w:eastAsia="ru-RU"/>
        </w:rPr>
        <w:lastRenderedPageBreak/>
        <w:t xml:space="preserve">возможности ознакомления с ними, обнародуются и размещаются в информационно-телекоммуникационной сети «Интернет» на портале Минюста России «Нормативные правовые акты в Российской Федерации» - </w:t>
      </w:r>
      <w:proofErr w:type="gramStart"/>
      <w:r w:rsidRPr="00141E45">
        <w:rPr>
          <w:rFonts w:ascii="Times New Roman" w:eastAsia="Times New Roman" w:hAnsi="Times New Roman" w:cs="Times New Roman"/>
          <w:sz w:val="24"/>
          <w:szCs w:val="24"/>
          <w:lang w:eastAsia="ru-RU"/>
        </w:rPr>
        <w:t>http://pravo-minjust.ru.,</w:t>
      </w:r>
      <w:proofErr w:type="gramEnd"/>
      <w:r w:rsidRPr="00141E45">
        <w:rPr>
          <w:rFonts w:ascii="Times New Roman" w:eastAsia="Times New Roman" w:hAnsi="Times New Roman" w:cs="Times New Roman"/>
          <w:sz w:val="24"/>
          <w:szCs w:val="24"/>
          <w:lang w:eastAsia="ru-RU"/>
        </w:rPr>
        <w:t xml:space="preserve"> http://право-минюст.рф, регистрация в качестве сетевого издания: </w:t>
      </w:r>
      <w:r>
        <w:rPr>
          <w:rFonts w:ascii="Times New Roman" w:eastAsia="Times New Roman" w:hAnsi="Times New Roman" w:cs="Times New Roman"/>
          <w:sz w:val="24"/>
          <w:szCs w:val="24"/>
          <w:lang w:eastAsia="ru-RU"/>
        </w:rPr>
        <w:t>эл № ФС77-72471 от 05.03.2018.</w:t>
      </w:r>
    </w:p>
    <w:p w:rsidR="00141E45" w:rsidRDefault="00141E45" w:rsidP="00141E45">
      <w:pPr>
        <w:spacing w:after="0" w:line="280" w:lineRule="exact"/>
        <w:jc w:val="both"/>
        <w:rPr>
          <w:rFonts w:ascii="Times New Roman" w:eastAsia="Times New Roman" w:hAnsi="Times New Roman" w:cs="Times New Roman"/>
          <w:sz w:val="24"/>
          <w:szCs w:val="24"/>
          <w:lang w:eastAsia="ru-RU"/>
        </w:rPr>
      </w:pPr>
      <w:bookmarkStart w:id="4" w:name="_GoBack"/>
      <w:bookmarkEnd w:id="3"/>
      <w:bookmarkEnd w:id="4"/>
    </w:p>
    <w:p w:rsidR="00E12637" w:rsidRDefault="00E12637" w:rsidP="00E12637">
      <w:pPr>
        <w:spacing w:after="0" w:line="240" w:lineRule="auto"/>
        <w:ind w:firstLine="567"/>
        <w:jc w:val="both"/>
        <w:rPr>
          <w:rFonts w:ascii="Times New Roman" w:eastAsia="Times New Roman" w:hAnsi="Times New Roman" w:cs="Times New Roman"/>
          <w:b/>
          <w:spacing w:val="2"/>
          <w:sz w:val="24"/>
          <w:szCs w:val="24"/>
          <w:shd w:val="clear" w:color="auto" w:fill="FFFFFF"/>
          <w:lang w:eastAsia="ru-RU"/>
        </w:rPr>
      </w:pPr>
      <w:r>
        <w:rPr>
          <w:rFonts w:ascii="Times New Roman" w:eastAsia="Times New Roman" w:hAnsi="Times New Roman" w:cs="Times New Roman"/>
          <w:b/>
          <w:spacing w:val="2"/>
          <w:sz w:val="24"/>
          <w:szCs w:val="24"/>
          <w:shd w:val="clear" w:color="auto" w:fill="FFFFFF"/>
          <w:lang w:eastAsia="ru-RU"/>
        </w:rPr>
        <w:t>Статья 36. Избирательная комиссия, организующая подготовку и проведение выборов, местный референдум</w:t>
      </w:r>
    </w:p>
    <w:p w:rsidR="00E12637" w:rsidRDefault="00E12637" w:rsidP="00E12637">
      <w:pPr>
        <w:spacing w:after="0" w:line="240" w:lineRule="auto"/>
        <w:ind w:firstLine="567"/>
        <w:jc w:val="both"/>
        <w:rPr>
          <w:rFonts w:ascii="Times New Roman" w:eastAsia="Times New Roman" w:hAnsi="Times New Roman" w:cs="Times New Roman"/>
          <w:b/>
          <w:spacing w:val="2"/>
          <w:sz w:val="24"/>
          <w:szCs w:val="24"/>
          <w:shd w:val="clear" w:color="auto" w:fill="FFFFFF"/>
          <w:lang w:eastAsia="ru-RU"/>
        </w:rPr>
      </w:pP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1. Избирательная комиссия, организующая подготовку и проведение выборов, местный референдум, является муниципальным органом, который не входит в структуру органов местного самоуправления.</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2. Избирательная комиссия, организующая подготовку и проведение выборов, местный референдум:</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а) осуществляет на территории поселения контроль за соблюдением избирательных прав граждан Российской Федерации;</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б) обеспечивает на территории поселения реализацию мероприятий, связанных с подготовкой и проведением выборов депутатов Совета депутатов, главы поселения, изданием необходимой печатной продукции;</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г)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д)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е) осуществляет на территории поселения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ж) оказывает правовую, методическую, организационно-техническую помощь нижестоящим комиссиям;</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к)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законами Хабаровского края, Уставом Хабаровского края, настоящим Уставом.</w:t>
      </w:r>
    </w:p>
    <w:p w:rsidR="00E12637" w:rsidRDefault="00E12637" w:rsidP="00E12637">
      <w:pPr>
        <w:spacing w:after="0" w:line="240" w:lineRule="auto"/>
        <w:ind w:firstLine="567"/>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3. Избирательная комиссия, организующая подготовку и проведение выборов, местный референдум не обладает правами юридического лица.</w:t>
      </w:r>
    </w:p>
    <w:p w:rsidR="00E12637" w:rsidRDefault="00E12637" w:rsidP="00E12637">
      <w:pPr>
        <w:spacing w:after="0" w:line="280" w:lineRule="exact"/>
        <w:ind w:firstLine="539"/>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39"/>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3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36.1. Общие условия и порядок формирования избирательной комиссии сельского поселения - исключить</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36.2. Полномочия избирательной комиссии сельского поселения – исключить.</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5.1.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ГАРАНТИИ ОСУЩЕСТВЛЕНИЯ ПОЛНОМОЧИЙ ГЛАВЫ СЕЛЬСКОГО ПОСЕЛЕНИЯ, ДЕПУТАТА СОВЕТА ДЕПУТАТОВ, ЧЛЕНУ ВЫБОРНОГО ОРГАНА МЕСТНОГО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36.3. Гарантии, предоставляемые главе сельского поселения, депутату Совета депутатов, члену выборного органа местного самоуправления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Главе сельского поселения, депутату Совета депутатов, члену выборного органа местного самоуправления гарантируются: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условия работы, обеспечивающие исполнение своих полномочий;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переподготовка и повышение квалификации в соответствии с федеральным законодательством;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расходов, связанных с осуществлением полномочий депутата, осуществляющего свои полномочия на непостоянной основе;</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право на обращение в государственные органы Хабаровского края по вопросам, отнесенным к полномочиям органов местного самоуправления сельского поселения.</w:t>
      </w:r>
    </w:p>
    <w:p w:rsidR="00E12637" w:rsidRDefault="00E12637" w:rsidP="00E126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пункте 1 настоящей статьи, гарантируются:</w:t>
      </w:r>
    </w:p>
    <w:p w:rsidR="00E12637" w:rsidRDefault="00E12637" w:rsidP="00E126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 на своевременное и в полном объеме получение денежного содержания, размер и условия выплаты которого определяются Советом депутатов в соответствии с нормативными правовыми актами Российской Федерации и края;</w:t>
      </w:r>
    </w:p>
    <w:p w:rsidR="00E12637" w:rsidRDefault="00E12637" w:rsidP="00E1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ежегодный оплачиваемый отпуск;</w:t>
      </w:r>
    </w:p>
    <w:p w:rsidR="00E12637" w:rsidRDefault="00E12637" w:rsidP="00E1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медицинское обеспечение;</w:t>
      </w:r>
    </w:p>
    <w:p w:rsidR="00E12637" w:rsidRDefault="00E12637" w:rsidP="00E1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возмещение причиненного вреда жизни и здоровью, а также расходы на погребение;</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5) право на ежемесячную доплату к страховой пенсии по старости (инвалидности).</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6) возмещение расходов, связанных со служебной командировкой.</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2.1. В соответствии с </w:t>
      </w:r>
      <w:hyperlink r:id="rId55" w:history="1">
        <w:r>
          <w:rPr>
            <w:rStyle w:val="a3"/>
            <w:rFonts w:ascii="Times New Roman" w:hAnsi="Times New Roman"/>
            <w:color w:val="auto"/>
            <w:sz w:val="24"/>
            <w:szCs w:val="24"/>
          </w:rPr>
          <w:t>частью 5 статьи 40</w:t>
        </w:r>
      </w:hyperlink>
      <w:r>
        <w:rPr>
          <w:rFonts w:ascii="Times New Roman" w:hAnsi="Times New Roman" w:cs="Times New Roman"/>
          <w:sz w:val="24"/>
          <w:szCs w:val="24"/>
        </w:rPr>
        <w:t xml:space="preserve"> Федерального закона 06.10.2003 № 131-ФЗ «Об общих принципах организации местного самоуправления в Российской Федерации»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утратил силу с 19 сентября 2016 года. - Федеральный закон от 29.06.2016 № 193 - ФЗ;</w:t>
      </w:r>
    </w:p>
    <w:p w:rsidR="00E12637" w:rsidRDefault="00E12637" w:rsidP="00E12637">
      <w:pPr>
        <w:spacing w:after="0" w:line="28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36.4. Возмещение расходов, связанных с осуществлением полномочий депутата, члена выборного органа местного самоуправления, осуществляющему свои полномочия на непостоянной основе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36.5. Ежегодный дополнительный оплачиваемый отпуск</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 Главе сельского поселения, депутату Совета депутатов, члену выборного должностного лица Ракитненского сельского поселения Хабаровского муниципального района Хабаровского края, осуществляющему свои полномочия на постоянной основе, предоставляется дополнительный оплачиваемый отпуск за:</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 работу в местностях с особыми климатическими условиями в южных районах Дальнего Востока в соответствии с законодательством Российской Федерации продолжительностью 8 календарных дней;</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 за ненормированный рабочий день продолжительностью 21 календарный день;</w:t>
      </w:r>
    </w:p>
    <w:p w:rsidR="00E12637" w:rsidRDefault="00E12637" w:rsidP="00E12637">
      <w:pPr>
        <w:autoSpaceDE w:val="0"/>
        <w:autoSpaceDN w:val="0"/>
        <w:adjustRightInd w:val="0"/>
        <w:spacing w:after="0" w:line="240" w:lineRule="auto"/>
        <w:ind w:left="9" w:firstLine="36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Главе сельского поселения, депутату Совета депутатов, члену выборного должностного лица Ракитненского сельского поселения Хабаровского муниципального района Хабаровского края, осуществляющему свои полномочия на постоянной основе, а также муниципальным служащим предоставляется ежегодный дополнительный оплачиваемый отпуск за выслугу лет продолжительностью:</w:t>
      </w:r>
    </w:p>
    <w:p w:rsidR="00E12637" w:rsidRDefault="00E12637" w:rsidP="00E12637">
      <w:pPr>
        <w:numPr>
          <w:ilvl w:val="0"/>
          <w:numId w:val="4"/>
        </w:num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при стаже муниципальной службы от одного года до пяти лет - один календарный день;</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 при стаже муниципальной службы от пяти до десяти лет - пять календарных дней;</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 при стаже муниципальной службы от десяти до 15 лет - семь календарных</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дней;</w:t>
      </w:r>
    </w:p>
    <w:p w:rsidR="00E12637" w:rsidRDefault="00E12637" w:rsidP="00E12637">
      <w:pPr>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 при стаже муниципальной службы 15 лет и более - десять календарных дней.</w:t>
      </w:r>
    </w:p>
    <w:p w:rsidR="00E12637" w:rsidRDefault="00E12637" w:rsidP="00E12637">
      <w:pPr>
        <w:spacing w:after="0" w:line="280" w:lineRule="exact"/>
        <w:jc w:val="both"/>
        <w:rPr>
          <w:rFonts w:ascii="Times New Roman" w:eastAsia="Times New Roman" w:hAnsi="Times New Roman" w:cs="Times New Roman"/>
          <w:sz w:val="24"/>
          <w:szCs w:val="24"/>
          <w:lang w:eastAsia="ru-RU"/>
        </w:rPr>
      </w:pPr>
    </w:p>
    <w:p w:rsidR="00E12637" w:rsidRDefault="00E12637" w:rsidP="00E12637">
      <w:pPr>
        <w:spacing w:after="0" w:line="280" w:lineRule="exact"/>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36.6. Медицинское обеспечение</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обеспечиваются медицинским обслуживанием.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сельского поселения вправе пользоваться санаторно-курортным лечением на основании заключения медицинского учреждения в порядке, установленном решением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Статья 36.7. Возмещение причиненного вреда жизни и здоровью депутата, члена выборного органа местного самоуправления, выборного должностного лица местного самоуправления, а также расходы на их погребение</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член выборного органа местного самоуправления, выборное должностное лицо местного самоуправления имеют право на возмещение причиненного вреда их жизни и здоровью в соответствии с федеральным законодательством.</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2. В случае смерти депутата, члена выборного органа местного самоуправления, выборного должностного лица местного самоуправления, в том числе после прекращения ими своих полномочий, их семьям за счет средств местного бюджета возмещаются расходы на их погребение в порядке, установленном Губернатором края в отношении государственных гражданских служащих края.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36.8 Ежемесячная доплата к страховой пенсии по старости (инвалидности)</w:t>
      </w:r>
    </w:p>
    <w:p w:rsidR="00E12637" w:rsidRDefault="00E12637" w:rsidP="00E12637">
      <w:pPr>
        <w:spacing w:after="0" w:line="240" w:lineRule="auto"/>
        <w:ind w:firstLine="709"/>
        <w:jc w:val="both"/>
        <w:rPr>
          <w:rFonts w:ascii="Times New Roman" w:hAnsi="Times New Roman" w:cs="Times New Roman"/>
          <w:sz w:val="28"/>
          <w:szCs w:val="28"/>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w:t>
      </w:r>
    </w:p>
    <w:p w:rsidR="00E12637" w:rsidRDefault="00E12637" w:rsidP="00E12637">
      <w:pPr>
        <w:spacing w:after="0" w:line="280" w:lineRule="exact"/>
        <w:rPr>
          <w:rFonts w:ascii="Times New Roman" w:eastAsia="Times New Roman" w:hAnsi="Times New Roman" w:cs="Times New Roman"/>
          <w:b/>
          <w:sz w:val="24"/>
          <w:szCs w:val="24"/>
          <w:lang w:eastAsia="ru-RU"/>
        </w:rPr>
      </w:pPr>
    </w:p>
    <w:p w:rsidR="00E12637" w:rsidRDefault="00E12637" w:rsidP="00E12637">
      <w:pPr>
        <w:spacing w:after="0" w:line="280" w:lineRule="exact"/>
        <w:jc w:val="center"/>
        <w:rPr>
          <w:rFonts w:ascii="Times New Roman" w:eastAsia="Times New Roman" w:hAnsi="Times New Roman" w:cs="Times New Roman"/>
          <w:b/>
          <w:sz w:val="24"/>
          <w:szCs w:val="24"/>
          <w:lang w:eastAsia="ru-RU"/>
        </w:rPr>
      </w:pPr>
    </w:p>
    <w:p w:rsidR="00E12637" w:rsidRDefault="00E12637" w:rsidP="00E12637">
      <w:pPr>
        <w:spacing w:after="0" w:line="280" w:lineRule="exact"/>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sz w:val="24"/>
          <w:szCs w:val="24"/>
          <w:lang w:eastAsia="ru-RU"/>
        </w:rPr>
        <w:t>Глава 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МУНИЦИПАЛЬНАЯ СЛУЖБА</w:t>
      </w:r>
    </w:p>
    <w:p w:rsidR="00E12637" w:rsidRDefault="00E12637" w:rsidP="00E12637">
      <w:pPr>
        <w:spacing w:after="0" w:line="280" w:lineRule="exact"/>
        <w:jc w:val="center"/>
        <w:rPr>
          <w:rFonts w:ascii="Times New Roman" w:eastAsia="Times New Roman" w:hAnsi="Times New Roman" w:cs="Times New Roman"/>
          <w:sz w:val="24"/>
          <w:szCs w:val="24"/>
          <w:lang w:eastAsia="ru-RU"/>
        </w:rPr>
      </w:pP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37.</w:t>
      </w:r>
      <w:r>
        <w:rPr>
          <w:rFonts w:ascii="Times New Roman" w:eastAsia="Times New Roman" w:hAnsi="Times New Roman" w:cs="Times New Roman"/>
          <w:b/>
          <w:bCs/>
          <w:kern w:val="2"/>
          <w:sz w:val="24"/>
          <w:szCs w:val="24"/>
          <w:lang w:eastAsia="ru-RU"/>
        </w:rPr>
        <w:t xml:space="preserve"> Муниципальная служба</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 должности муниципальной службы относится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иными муниципальными правовыми актами в соответствии с федеральным и региональным законодательством.</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Pr>
          <w:rFonts w:ascii="Times New Roman" w:hAnsi="Times New Roman" w:cs="Times New Roman"/>
        </w:rPr>
        <w:t xml:space="preserve">Муниципальные служащие Ракитненского сельского поселения в своей деятельности должны руководствоваться положениями Федерального закона от 02.03.2007 № 25-ФЗ «О муниципальной службе в Российской Федерации», а также закона Хабаровского края </w:t>
      </w:r>
      <w:proofErr w:type="gramStart"/>
      <w:r>
        <w:rPr>
          <w:rFonts w:ascii="Times New Roman" w:hAnsi="Times New Roman" w:cs="Times New Roman"/>
        </w:rPr>
        <w:t>от  25.07.2007</w:t>
      </w:r>
      <w:proofErr w:type="gramEnd"/>
      <w:r>
        <w:rPr>
          <w:rFonts w:ascii="Times New Roman" w:hAnsi="Times New Roman" w:cs="Times New Roman"/>
        </w:rPr>
        <w:t xml:space="preserve"> №131 «О муниципальной службе в Хабаровском крае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38.</w:t>
      </w:r>
      <w:r>
        <w:rPr>
          <w:rFonts w:ascii="Times New Roman" w:eastAsia="Times New Roman" w:hAnsi="Times New Roman" w:cs="Times New Roman"/>
          <w:b/>
          <w:bCs/>
          <w:kern w:val="2"/>
          <w:sz w:val="24"/>
          <w:szCs w:val="24"/>
          <w:lang w:eastAsia="ru-RU"/>
        </w:rPr>
        <w:t xml:space="preserve"> Порядок прохождения муниципальной службы</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1. Порядок поступления на муниципальную службу: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заявление с просьбой о поступлении на муниципальную службу и замещении должности муниципальной службы;</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собственноручно заполненную и подписанную анкету по форме, установленной Правительством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паспорт;</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трудовую книжку, за исключением случаев, когда трудовой договор (контракт) заключается впервые;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документ об образовании;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«документы воинского учета-для граждан, пребывающих в запасе, и лиц, подлежащих призыву на военную службу;»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«заключение медицинской организации об отсутствии заболевания, препятствующего поступлению на муниципальную службу;»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Статья  39</w:t>
      </w:r>
      <w:proofErr w:type="gramEnd"/>
      <w:r>
        <w:rPr>
          <w:rFonts w:ascii="Times New Roman" w:eastAsia="Times New Roman" w:hAnsi="Times New Roman" w:cs="Times New Roman"/>
          <w:b/>
          <w:bCs/>
          <w:sz w:val="24"/>
          <w:szCs w:val="24"/>
          <w:lang w:eastAsia="ru-RU"/>
        </w:rPr>
        <w:t>. Права муниципального служащего</w:t>
      </w: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1.Муниципальный служащий имеет право на: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участие по своей инициативе в конкурсе на замещение вакантной должности муниципальной службы;</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защиту своих персональных данных;</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Статья  40</w:t>
      </w:r>
      <w:proofErr w:type="gramEnd"/>
      <w:r>
        <w:rPr>
          <w:rFonts w:ascii="Times New Roman" w:eastAsia="Times New Roman" w:hAnsi="Times New Roman" w:cs="Times New Roman"/>
          <w:b/>
          <w:bCs/>
          <w:sz w:val="24"/>
          <w:szCs w:val="24"/>
          <w:lang w:eastAsia="ru-RU"/>
        </w:rPr>
        <w:t>. Обязанности муниципального служащего</w:t>
      </w: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 Муниципальный служащий обязан:</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соблюдать при исполнении должностных обязанностей права, свободы </w:t>
      </w:r>
      <w:proofErr w:type="gramStart"/>
      <w:r>
        <w:rPr>
          <w:rFonts w:ascii="Times New Roman" w:eastAsia="Times New Roman" w:hAnsi="Times New Roman" w:cs="Times New Roman"/>
          <w:sz w:val="24"/>
          <w:szCs w:val="24"/>
          <w:lang w:eastAsia="ru-RU"/>
        </w:rPr>
        <w:t>и  законные</w:t>
      </w:r>
      <w:proofErr w:type="gramEnd"/>
      <w:r>
        <w:rPr>
          <w:rFonts w:ascii="Times New Roman" w:eastAsia="Times New Roman" w:hAnsi="Times New Roman" w:cs="Times New Roman"/>
          <w:sz w:val="24"/>
          <w:szCs w:val="24"/>
          <w:lang w:eastAsia="ru-RU"/>
        </w:rPr>
        <w:t xml:space="preserve">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поддерживать уровень квалификации, необходимый для надлежащего исполнения должностных обязанностей;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41. Запреты, связанные с муниципальной службой</w:t>
      </w: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 утратил силу с 01.01.2015 - Федеральный закон от 22.12.2014 № 431-ФЗ;</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2) замещать должность муниципальной службы в случае:</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б) избрания или назначения на муниципальную должность;</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w:t>
      </w:r>
      <w:r>
        <w:rPr>
          <w:rFonts w:ascii="Times New Roman" w:hAnsi="Times New Roman" w:cs="Times New Roman"/>
          <w:sz w:val="24"/>
          <w:szCs w:val="24"/>
        </w:rPr>
        <w:lastRenderedPageBreak/>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2.1. Утратил силу. - Федеральный закон от 21.11.2011 № 329-ФЗ.</w:t>
      </w:r>
    </w:p>
    <w:p w:rsidR="00E12637" w:rsidRDefault="00E12637" w:rsidP="00E12637">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Next/>
        <w:widowControl w:val="0"/>
        <w:autoSpaceDE w:val="0"/>
        <w:autoSpaceDN w:val="0"/>
        <w:adjustRightInd w:val="0"/>
        <w:spacing w:after="0" w:line="280" w:lineRule="exact"/>
        <w:ind w:firstLine="54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42. Ограничения, связанные с муниципальной службой</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признания его недееспособным или ограниченно дееспособным решением суда, вступившим в законную силу;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w:t>
      </w:r>
      <w:proofErr w:type="gramStart"/>
      <w:r>
        <w:rPr>
          <w:rFonts w:ascii="Times New Roman" w:eastAsia="Times New Roman" w:hAnsi="Times New Roman" w:cs="Times New Roman"/>
          <w:sz w:val="24"/>
          <w:szCs w:val="24"/>
          <w:lang w:eastAsia="ru-RU"/>
        </w:rPr>
        <w:t>организации  устанавливаются</w:t>
      </w:r>
      <w:proofErr w:type="gramEnd"/>
      <w:r>
        <w:rPr>
          <w:rFonts w:ascii="Times New Roman" w:eastAsia="Times New Roman" w:hAnsi="Times New Roman" w:cs="Times New Roman"/>
          <w:sz w:val="24"/>
          <w:szCs w:val="24"/>
          <w:lang w:eastAsia="ru-RU"/>
        </w:rPr>
        <w:t xml:space="preserve"> уполномоченным Правительством Российской Федерации федеральным органом исполнительной власти;»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E12637" w:rsidRDefault="00E12637" w:rsidP="00E12637">
      <w:pPr>
        <w:autoSpaceDE w:val="0"/>
        <w:autoSpaceDN w:val="0"/>
        <w:adjustRightInd w:val="0"/>
        <w:spacing w:after="0" w:line="30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E12637" w:rsidRDefault="00E12637" w:rsidP="00E12637">
      <w:pPr>
        <w:autoSpaceDE w:val="0"/>
        <w:autoSpaceDN w:val="0"/>
        <w:adjustRightInd w:val="0"/>
        <w:spacing w:after="0" w:line="30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12637" w:rsidRDefault="00E12637" w:rsidP="00E12637">
      <w:pPr>
        <w:autoSpaceDE w:val="0"/>
        <w:autoSpaceDN w:val="0"/>
        <w:adjustRightInd w:val="0"/>
        <w:spacing w:after="0" w:line="300" w:lineRule="exact"/>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adjustRightInd w:val="0"/>
        <w:spacing w:after="0" w:line="30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12637" w:rsidRDefault="00E12637" w:rsidP="00E12637">
      <w:pPr>
        <w:spacing w:after="0" w:line="300" w:lineRule="exact"/>
        <w:ind w:firstLine="540"/>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2. </w:t>
      </w:r>
      <w:r>
        <w:rPr>
          <w:rFonts w:ascii="Times New Roman" w:hAnsi="Times New Roman" w:cs="Times New Roman"/>
          <w:sz w:val="24"/>
          <w:szCs w:val="24"/>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12637" w:rsidRDefault="00E12637" w:rsidP="00E12637">
      <w:pPr>
        <w:autoSpaceDE w:val="0"/>
        <w:autoSpaceDN w:val="0"/>
        <w:adjustRightInd w:val="0"/>
        <w:spacing w:after="0" w:line="300" w:lineRule="exact"/>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E12637" w:rsidRDefault="00E12637" w:rsidP="00E12637">
      <w:pPr>
        <w:autoSpaceDE w:val="0"/>
        <w:autoSpaceDN w:val="0"/>
        <w:adjustRightInd w:val="0"/>
        <w:spacing w:after="0" w:line="300" w:lineRule="exact"/>
        <w:ind w:firstLine="540"/>
        <w:jc w:val="both"/>
        <w:rPr>
          <w:rFonts w:ascii="Times New Roman" w:hAnsi="Times New Roman" w:cs="Times New Roman"/>
          <w:sz w:val="24"/>
          <w:szCs w:val="24"/>
        </w:rPr>
      </w:pPr>
      <w:r>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12637" w:rsidRDefault="00E12637" w:rsidP="00E12637">
      <w:pPr>
        <w:autoSpaceDE w:val="0"/>
        <w:autoSpaceDN w:val="0"/>
        <w:adjustRightInd w:val="0"/>
        <w:spacing w:after="0" w:line="300" w:lineRule="exact"/>
        <w:ind w:firstLine="540"/>
        <w:jc w:val="both"/>
        <w:rPr>
          <w:rFonts w:ascii="Times New Roman" w:hAnsi="Times New Roman" w:cs="Times New Roman"/>
          <w:sz w:val="24"/>
          <w:szCs w:val="24"/>
        </w:rPr>
      </w:pPr>
      <w:r>
        <w:rPr>
          <w:rFonts w:ascii="Times New Roman" w:hAnsi="Times New Roman" w:cs="Times New Roman"/>
          <w:sz w:val="24"/>
          <w:szCs w:val="24"/>
        </w:rPr>
        <w:t>3) несоблюдения ограничений и запретов, связанных с муниципальной службой и установленных частью 1 настоящей статьи;</w:t>
      </w:r>
    </w:p>
    <w:p w:rsidR="00E12637" w:rsidRDefault="00E12637" w:rsidP="00E12637">
      <w:pPr>
        <w:autoSpaceDE w:val="0"/>
        <w:autoSpaceDN w:val="0"/>
        <w:adjustRightInd w:val="0"/>
        <w:spacing w:after="0" w:line="300" w:lineRule="exact"/>
        <w:ind w:firstLine="540"/>
        <w:jc w:val="both"/>
        <w:rPr>
          <w:rFonts w:ascii="Times New Roman" w:hAnsi="Times New Roman" w:cs="Times New Roman"/>
          <w:sz w:val="24"/>
          <w:szCs w:val="24"/>
        </w:rPr>
      </w:pPr>
      <w:r>
        <w:rPr>
          <w:rFonts w:ascii="Times New Roman" w:hAnsi="Times New Roman" w:cs="Times New Roman"/>
          <w:sz w:val="24"/>
          <w:szCs w:val="24"/>
        </w:rPr>
        <w:t>4) применения административного наказания в виде дисквалификации. (п. 4 введен Федеральным законом от 17.07.2009 № 160-ФЗ)</w:t>
      </w:r>
    </w:p>
    <w:p w:rsidR="00E12637" w:rsidRDefault="00E12637" w:rsidP="00E12637">
      <w:pPr>
        <w:autoSpaceDE w:val="0"/>
        <w:autoSpaceDN w:val="0"/>
        <w:adjustRightInd w:val="0"/>
        <w:spacing w:after="0" w:line="30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r>
        <w:rPr>
          <w:rFonts w:ascii="Times New Roman" w:eastAsia="Times New Roman" w:hAnsi="Times New Roman" w:cs="Times New Roman"/>
          <w:spacing w:val="-2"/>
          <w:sz w:val="24"/>
          <w:szCs w:val="24"/>
          <w:lang w:eastAsia="ru-RU"/>
        </w:rPr>
        <w:t xml:space="preserve">(В соответствии с ФЗ – 25 от </w:t>
      </w:r>
      <w:r>
        <w:rPr>
          <w:rFonts w:ascii="Times New Roman" w:eastAsia="Times New Roman" w:hAnsi="Times New Roman" w:cs="Times New Roman"/>
          <w:spacing w:val="-4"/>
          <w:sz w:val="24"/>
          <w:szCs w:val="24"/>
          <w:lang w:eastAsia="ru-RU"/>
        </w:rPr>
        <w:t>02.03.2007 г.).</w:t>
      </w:r>
    </w:p>
    <w:p w:rsidR="00E12637" w:rsidRDefault="00E12637" w:rsidP="00E12637">
      <w:pPr>
        <w:keepLines/>
        <w:widowControl w:val="0"/>
        <w:spacing w:after="0" w:line="280" w:lineRule="exact"/>
        <w:ind w:firstLine="540"/>
        <w:rPr>
          <w:rFonts w:ascii="Times New Roman" w:eastAsia="Times New Roman" w:hAnsi="Times New Roman" w:cs="Times New Roman"/>
          <w:sz w:val="24"/>
          <w:szCs w:val="24"/>
          <w:lang w:eastAsia="ru-RU"/>
        </w:rPr>
      </w:pPr>
    </w:p>
    <w:p w:rsidR="00E12637" w:rsidRDefault="00E12637" w:rsidP="00E12637">
      <w:pPr>
        <w:keepLines/>
        <w:widowControl w:val="0"/>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42.1. Требования к служебному поведению муниципального служащего</w:t>
      </w:r>
    </w:p>
    <w:p w:rsidR="00E12637" w:rsidRDefault="00E12637" w:rsidP="00E12637">
      <w:pPr>
        <w:keepLines/>
        <w:widowControl w:val="0"/>
        <w:spacing w:after="0" w:line="280" w:lineRule="exact"/>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Муниципальный служащий обязан:</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проявлять корректность в обращении с гражданами;</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учитывать культурные и иные особенности различных этнических и социальных групп, а также конфессий;</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E12637" w:rsidRDefault="00E12637" w:rsidP="00E12637">
      <w:pPr>
        <w:keepLines/>
        <w:widowControl w:val="0"/>
        <w:spacing w:after="0" w:line="280" w:lineRule="exact"/>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12637" w:rsidRDefault="00E12637" w:rsidP="00E12637">
      <w:pPr>
        <w:keepLines/>
        <w:widowControl w:val="0"/>
        <w:spacing w:after="0" w:line="280" w:lineRule="exact"/>
        <w:rPr>
          <w:rFonts w:ascii="Times New Roman" w:eastAsia="Times New Roman" w:hAnsi="Times New Roman" w:cs="Times New Roman"/>
          <w:sz w:val="24"/>
          <w:szCs w:val="24"/>
          <w:lang w:eastAsia="ru-RU"/>
        </w:rPr>
      </w:pPr>
    </w:p>
    <w:p w:rsidR="00E12637" w:rsidRDefault="00E12637" w:rsidP="00E12637">
      <w:pPr>
        <w:keepLines/>
        <w:widowControl w:val="0"/>
        <w:spacing w:after="0" w:line="280" w:lineRule="exact"/>
        <w:ind w:firstLine="540"/>
        <w:jc w:val="center"/>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center"/>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Глава</w:t>
      </w:r>
      <w:r>
        <w:rPr>
          <w:rFonts w:ascii="Times New Roman" w:eastAsia="Times New Roman" w:hAnsi="Times New Roman" w:cs="Times New Roman"/>
          <w:sz w:val="24"/>
          <w:szCs w:val="24"/>
          <w:lang w:eastAsia="ru-RU"/>
        </w:rPr>
        <w:t> </w:t>
      </w:r>
      <w:r>
        <w:rPr>
          <w:rFonts w:ascii="Times New Roman" w:eastAsia="Times New Roman" w:hAnsi="Times New Roman" w:cs="Times New Roman"/>
          <w:b/>
          <w:kern w:val="2"/>
          <w:sz w:val="24"/>
          <w:szCs w:val="24"/>
          <w:lang w:eastAsia="ru-RU"/>
        </w:rPr>
        <w:t>7. ЭКОНОМИЧЕСКАЯ ОСНОВА МЕСТНОГО САМОУПРАВЛЕНИЯ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Статья 43. Экономическая основа местного самоуправления в сельском поселении </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ab/>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44.</w:t>
      </w:r>
      <w:r>
        <w:rPr>
          <w:rFonts w:ascii="Times New Roman" w:eastAsia="Times New Roman" w:hAnsi="Times New Roman" w:cs="Times New Roman"/>
          <w:b/>
          <w:bCs/>
          <w:kern w:val="2"/>
          <w:sz w:val="24"/>
          <w:szCs w:val="24"/>
          <w:lang w:eastAsia="ru-RU"/>
        </w:rPr>
        <w:t xml:space="preserve"> Муниципальное имущество</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В собственности муниципального образования может находиться:</w:t>
      </w:r>
    </w:p>
    <w:p w:rsidR="00E12637" w:rsidRDefault="00E12637" w:rsidP="00E12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E12637" w:rsidRDefault="00E12637" w:rsidP="00E12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E12637" w:rsidRDefault="00E12637" w:rsidP="00E12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E12637" w:rsidRDefault="00E12637" w:rsidP="00E12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E12637" w:rsidRDefault="00E12637" w:rsidP="00E12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rsidR="00E12637" w:rsidRDefault="00E12637" w:rsidP="00E12637">
      <w:pPr>
        <w:spacing w:after="0" w:line="28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В случаях возникновения у муниципальных образований права собственности на имущество, не соответствующее требованиям </w:t>
      </w:r>
      <w:hyperlink r:id="rId56" w:anchor="Par2" w:history="1">
        <w:r>
          <w:rPr>
            <w:rStyle w:val="a3"/>
            <w:rFonts w:ascii="Times New Roman" w:hAnsi="Times New Roman"/>
            <w:bCs/>
            <w:color w:val="auto"/>
            <w:sz w:val="24"/>
            <w:szCs w:val="24"/>
          </w:rPr>
          <w:t>части 1</w:t>
        </w:r>
      </w:hyperlink>
      <w:r>
        <w:rPr>
          <w:rFonts w:ascii="Times New Roman"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45. Владение, пользование и распоряжение имуществом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Pr>
          <w:rFonts w:ascii="Times New Roman" w:eastAsia="Times New Roman" w:hAnsi="Times New Roman" w:cs="Times New Roman"/>
          <w:sz w:val="24"/>
          <w:szCs w:val="24"/>
          <w:lang w:eastAsia="ru-RU"/>
        </w:rPr>
        <w:lastRenderedPageBreak/>
        <w:t xml:space="preserve">законами и принимаемыми в соответствии с ними нормативными правовыми актами органов местного самоуправления. </w:t>
      </w: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Хабаровского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Советом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46. Приватизация имущества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Порядок и условия приватизации имущества сельского поселения определяются муниципальными правовыми актами, принимаемыми Советом депутатов сельского поселения в соответствии с федеральными законами.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Доходы от использования и приватизации имущества сельского поселения поступают в бюджет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47. Отношения органов местного самоуправления с предприятиями и учреждениями, находящимися в собственности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Органы местного самоуправления сельского поселения могут создавать муниципальные предприятия и учреждения, необходимые для осуществления полномочий по решению вопросов местного значения.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Решения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принимаются Советом депутатов.</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от имени сельского поселения выступает администрация сельского поселения. </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Совет депутатов сельского поселения вправе заслушивать отчеты о деятельности муниципальных предприятий и учреждений по мере необходимости.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Органы местного самоуправления сельского поселения </w:t>
      </w:r>
      <w:proofErr w:type="spellStart"/>
      <w:r>
        <w:rPr>
          <w:rFonts w:ascii="Times New Roman" w:eastAsia="Times New Roman" w:hAnsi="Times New Roman" w:cs="Times New Roman"/>
          <w:sz w:val="24"/>
          <w:szCs w:val="24"/>
          <w:lang w:eastAsia="ru-RU"/>
        </w:rPr>
        <w:t>субсидиарно</w:t>
      </w:r>
      <w:proofErr w:type="spellEnd"/>
      <w:r>
        <w:rPr>
          <w:rFonts w:ascii="Times New Roman" w:eastAsia="Times New Roman" w:hAnsi="Times New Roman" w:cs="Times New Roman"/>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48. Бюджет сельского поселения </w:t>
      </w:r>
    </w:p>
    <w:p w:rsidR="00E12637" w:rsidRDefault="00E12637" w:rsidP="00E12637">
      <w:pPr>
        <w:spacing w:after="0" w:line="280" w:lineRule="exact"/>
        <w:ind w:firstLine="540"/>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Сельское поселение имеет собственный бюджет (местный бюджет).</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Порядок формирования, утверждения, исполнения местного бюджета и контроля за его исполнением устанавливается правовым актом Совета депутатов сельского поселения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Хабаровского края.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Статья 49 Расходы бюджета сельского поселения</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57" w:history="1">
        <w:r>
          <w:rPr>
            <w:rStyle w:val="a3"/>
            <w:rFonts w:ascii="Times New Roman" w:hAnsi="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58" w:history="1">
        <w:r>
          <w:rPr>
            <w:rStyle w:val="a3"/>
            <w:rFonts w:ascii="Times New Roman" w:hAnsi="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 xml:space="preserve">  Статья 49.1 Доходы бюджета сельского поселения</w:t>
      </w: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12637" w:rsidRDefault="00E12637" w:rsidP="00E12637">
      <w:pPr>
        <w:keepLines/>
        <w:widowControl w:val="0"/>
        <w:autoSpaceDE w:val="0"/>
        <w:autoSpaceDN w:val="0"/>
        <w:adjustRightInd w:val="0"/>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50.</w:t>
      </w:r>
      <w:r>
        <w:rPr>
          <w:rFonts w:ascii="Times New Roman" w:eastAsia="Times New Roman" w:hAnsi="Times New Roman" w:cs="Times New Roman"/>
          <w:b/>
          <w:bCs/>
          <w:kern w:val="2"/>
          <w:sz w:val="24"/>
          <w:szCs w:val="24"/>
          <w:lang w:eastAsia="ru-RU"/>
        </w:rPr>
        <w:t xml:space="preserve"> Исполнение бюджета сельского поселения</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Исполнение бюджета сельского поселения производится в соответствии с Бюджетным кодексом Российской Федерации.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(в ред. Федерального закона от 23.07.2008 № 160-ФЗ).</w:t>
      </w: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51.</w:t>
      </w:r>
      <w:r>
        <w:rPr>
          <w:rFonts w:ascii="Times New Roman" w:eastAsia="Times New Roman" w:hAnsi="Times New Roman" w:cs="Times New Roman"/>
          <w:b/>
          <w:bCs/>
          <w:kern w:val="2"/>
          <w:sz w:val="24"/>
          <w:szCs w:val="24"/>
          <w:lang w:eastAsia="ru-RU"/>
        </w:rPr>
        <w:t xml:space="preserve"> Разработка проекта бюджета сельского поселения</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финансовый орган (должностное лицо) администрации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в сельском поселении, утверждаемым Советом депутатов сельского поселения в соответствии с Бюджетным кодексом Российской Федерации.</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52. Рассмотрение и утверждение бюджета сельского поселения</w:t>
      </w:r>
    </w:p>
    <w:p w:rsidR="00E12637" w:rsidRDefault="00E12637" w:rsidP="00E12637">
      <w:pPr>
        <w:keepLines/>
        <w:widowControl w:val="0"/>
        <w:autoSpaceDE w:val="0"/>
        <w:autoSpaceDN w:val="0"/>
        <w:adjustRightInd w:val="0"/>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вносит проект решения о бюджете сельского поселения на очередной финансовый год на рассмотрение Совета депутатов сельского поселения.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сельского поселения в соответствии с Бюджетным кодексом Российской Федерации. </w:t>
      </w:r>
    </w:p>
    <w:p w:rsidR="00E12637" w:rsidRDefault="00E12637" w:rsidP="00E12637">
      <w:pPr>
        <w:overflowPunct w:val="0"/>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Pr>
          <w:rFonts w:ascii="Times New Roman" w:hAnsi="Times New Roman" w:cs="Times New Roman"/>
          <w:sz w:val="24"/>
          <w:szCs w:val="24"/>
        </w:rPr>
        <w:t>расходов на оплату их труда</w:t>
      </w:r>
      <w:r>
        <w:rPr>
          <w:rFonts w:ascii="Times New Roman" w:eastAsia="Times New Roman" w:hAnsi="Times New Roman" w:cs="Times New Roman"/>
          <w:sz w:val="24"/>
          <w:szCs w:val="24"/>
          <w:lang w:eastAsia="ru-RU"/>
        </w:rPr>
        <w:t xml:space="preserve"> подлежат официальному опубликованию.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53. Местные налоги и сборы – отменить.</w:t>
      </w:r>
    </w:p>
    <w:p w:rsidR="00E12637" w:rsidRDefault="00E12637" w:rsidP="00E12637">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540"/>
        <w:jc w:val="both"/>
        <w:outlineLvl w:val="0"/>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Статья 54. Закупки для обеспечения муниципальных нужд</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p>
    <w:p w:rsidR="00E12637" w:rsidRDefault="00E12637" w:rsidP="00E12637">
      <w:pPr>
        <w:autoSpaceDE w:val="0"/>
        <w:autoSpaceDN w:val="0"/>
        <w:adjustRightInd w:val="0"/>
        <w:spacing w:after="0" w:line="240" w:lineRule="auto"/>
        <w:ind w:firstLine="709"/>
        <w:jc w:val="both"/>
        <w:outlineLvl w:val="0"/>
        <w:rPr>
          <w:rFonts w:ascii="Times New Roman" w:hAnsi="Times New Roman" w:cs="Times New Roman"/>
          <w:kern w:val="2"/>
          <w:sz w:val="24"/>
          <w:szCs w:val="24"/>
        </w:rPr>
      </w:pPr>
      <w:r>
        <w:rPr>
          <w:rFonts w:ascii="Times New Roman" w:hAnsi="Times New Roman" w:cs="Times New Roman"/>
          <w:kern w:val="2"/>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2637" w:rsidRDefault="00E12637" w:rsidP="00E12637">
      <w:pPr>
        <w:spacing w:after="0" w:line="280" w:lineRule="exact"/>
        <w:ind w:firstLine="540"/>
        <w:jc w:val="both"/>
        <w:rPr>
          <w:rFonts w:ascii="Times New Roman" w:hAnsi="Times New Roman" w:cs="Times New Roman"/>
          <w:kern w:val="2"/>
          <w:sz w:val="24"/>
          <w:szCs w:val="24"/>
        </w:rPr>
      </w:pPr>
      <w:r>
        <w:rPr>
          <w:rFonts w:ascii="Times New Roman" w:hAnsi="Times New Roman" w:cs="Times New Roman"/>
          <w:kern w:val="2"/>
          <w:sz w:val="24"/>
          <w:szCs w:val="24"/>
        </w:rPr>
        <w:t xml:space="preserve">  2. Закупки товаров, работ, услуг для обеспечения муниципальных нужд осуществляются за счет средств местного бюджета.</w:t>
      </w:r>
    </w:p>
    <w:p w:rsidR="00E12637" w:rsidRDefault="00E12637" w:rsidP="00E12637">
      <w:pPr>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Статья 55. Средства самообложения граждан </w:t>
      </w:r>
    </w:p>
    <w:p w:rsidR="00E12637" w:rsidRDefault="00E12637" w:rsidP="00E12637">
      <w:pPr>
        <w:spacing w:after="0" w:line="280" w:lineRule="exact"/>
        <w:rPr>
          <w:rFonts w:ascii="Times New Roman" w:eastAsia="Times New Roman" w:hAnsi="Times New Roman" w:cs="Times New Roman"/>
          <w:kern w:val="2"/>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решения конкретных вопросов местного значения муниципального образования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rsidR="00E12637" w:rsidRDefault="00E12637" w:rsidP="00E12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Вопросы введения и использования указанных в </w:t>
      </w:r>
      <w:hyperlink r:id="rId59" w:anchor="Par0" w:history="1">
        <w:r>
          <w:rPr>
            <w:rStyle w:val="a3"/>
            <w:rFonts w:ascii="Times New Roman" w:hAnsi="Times New Roman"/>
            <w:color w:val="auto"/>
            <w:sz w:val="24"/>
            <w:szCs w:val="24"/>
          </w:rPr>
          <w:t>части 1</w:t>
        </w:r>
      </w:hyperlink>
      <w:r>
        <w:rPr>
          <w:rFonts w:ascii="Times New Roman" w:eastAsia="Times New Roman" w:hAnsi="Times New Roman" w:cs="Times New Roman"/>
          <w:sz w:val="24"/>
          <w:szCs w:val="24"/>
          <w:lang w:eastAsia="ru-RU"/>
        </w:rPr>
        <w:t xml:space="preserve">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131-ФЗ, на сходе граждан.</w:t>
      </w:r>
    </w:p>
    <w:p w:rsidR="00E12637" w:rsidRDefault="00E12637" w:rsidP="00E12637">
      <w:pPr>
        <w:spacing w:after="0" w:line="280" w:lineRule="exact"/>
        <w:ind w:firstLine="540"/>
        <w:jc w:val="both"/>
        <w:rPr>
          <w:rFonts w:ascii="Times New Roman" w:eastAsia="Times New Roman" w:hAnsi="Times New Roman" w:cs="Times New Roman"/>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Статья 56. Муниципальные заимствования и гарантии</w:t>
      </w:r>
    </w:p>
    <w:p w:rsidR="00E12637" w:rsidRDefault="00E12637" w:rsidP="00E12637">
      <w:pPr>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Сельское поселение вправе предоставлять муниципальные гарантии в порядке, установленном Советом депутатов в соответствии с требованиями федеральных законов и иных нормативных правовых актов федеральных органов государственной власти.</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Право осуществления муниципальных заимствований, предоставления муниципальных гарантий от имени сельского поселения принадлежит администрации сельского поселения.</w:t>
      </w:r>
    </w:p>
    <w:p w:rsidR="00A63E92" w:rsidRDefault="00A63E92" w:rsidP="00E12637">
      <w:pPr>
        <w:spacing w:after="0" w:line="280" w:lineRule="exact"/>
        <w:ind w:firstLine="540"/>
        <w:jc w:val="both"/>
        <w:rPr>
          <w:rFonts w:ascii="Times New Roman" w:eastAsia="Times New Roman" w:hAnsi="Times New Roman" w:cs="Times New Roman"/>
          <w:sz w:val="24"/>
          <w:szCs w:val="24"/>
          <w:lang w:eastAsia="ru-RU"/>
        </w:rPr>
      </w:pPr>
    </w:p>
    <w:p w:rsidR="00A63E92" w:rsidRPr="00544F0E" w:rsidRDefault="00A63E92" w:rsidP="00A63E92">
      <w:pPr>
        <w:spacing w:after="0" w:line="280" w:lineRule="exact"/>
        <w:ind w:firstLine="540"/>
        <w:jc w:val="both"/>
        <w:rPr>
          <w:rFonts w:ascii="Times New Roman" w:eastAsia="Times New Roman" w:hAnsi="Times New Roman" w:cs="Times New Roman"/>
          <w:b/>
          <w:sz w:val="24"/>
          <w:szCs w:val="24"/>
          <w:lang w:eastAsia="ru-RU"/>
        </w:rPr>
      </w:pPr>
      <w:r w:rsidRPr="00544F0E">
        <w:rPr>
          <w:rFonts w:ascii="Times New Roman" w:eastAsia="Times New Roman" w:hAnsi="Times New Roman" w:cs="Times New Roman"/>
          <w:b/>
          <w:sz w:val="24"/>
          <w:szCs w:val="24"/>
          <w:lang w:eastAsia="ru-RU"/>
        </w:rPr>
        <w:t xml:space="preserve">Глава 7.1. МЕЖДУНАРОДНЫЕ И ВНЕШНЕЭКОНОМИЧЕСКИЕ СВЯЗИ ОРГАНОВ МЕСТНОГО САМОУПРАВЛЕНИЯ СЕЛЬСКОГО ПОСЕЛЕНИЯ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Статья 56.1. Полномочия органов местного самоуправления сельского поселения в сфере международных и внешнеэкономических связей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Хабаровского края в порядке, установленном законом Хабаровского края.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2. К полномочиям органов местного самоуправления сельского поселения в сфере международных и внешнеэкономических связей относятся: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lastRenderedPageBreak/>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4) участие в разработке и реализации проектов международных программ межмуниципального сотрудничества;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5) иные полномочия в сфере международных и внешнеэкономических связей органов местного самоуправления сельского поселения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Хабаровского края.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Статья 56.2. Соглашения об осуществлении международных и внешнеэкономических связей органов местного самоуправления сельского поселения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 в порядке, определяемом Хабаровским краем.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2.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сельского поселения осуществляется в порядке, определяемом законом Хабаровского края, и является обязательным условием вступления таких соглашений в силу.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Статья 56.3. Информирование об осуществлении международных и внешнеэкономических связей органов местного самоуправления сельского поселения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Глава сельского поселения 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и о результатах осуществления таких связей в предыдущем году.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Статья 56.4. Перечень соглашений об осуществлении международных и внешнеэкономических связей органов местного самоуправления сельского поселения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t xml:space="preserve">1. Сельское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 определенном высшим исполнительным органом Хабаровского края.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 в том числе соглашения, утратившие силу. </w:t>
      </w:r>
    </w:p>
    <w:p w:rsidR="00A63E92" w:rsidRPr="00A63E92" w:rsidRDefault="00A63E92" w:rsidP="00A63E92">
      <w:pPr>
        <w:spacing w:after="0" w:line="280" w:lineRule="exact"/>
        <w:ind w:firstLine="540"/>
        <w:jc w:val="both"/>
        <w:rPr>
          <w:rFonts w:ascii="Times New Roman" w:eastAsia="Times New Roman" w:hAnsi="Times New Roman" w:cs="Times New Roman"/>
          <w:sz w:val="24"/>
          <w:szCs w:val="24"/>
          <w:lang w:eastAsia="ru-RU"/>
        </w:rPr>
      </w:pPr>
      <w:r w:rsidRPr="00A63E92">
        <w:rPr>
          <w:rFonts w:ascii="Times New Roman" w:eastAsia="Times New Roman" w:hAnsi="Times New Roman" w:cs="Times New Roman"/>
          <w:sz w:val="24"/>
          <w:szCs w:val="24"/>
          <w:lang w:eastAsia="ru-RU"/>
        </w:rPr>
        <w:lastRenderedPageBreak/>
        <w:t>2. Глава сельского поселения 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сельского поселения, в том числе соглашения, утратившие силу.».</w:t>
      </w:r>
    </w:p>
    <w:p w:rsidR="00E12637" w:rsidRDefault="00E12637" w:rsidP="00E12637">
      <w:pPr>
        <w:keepLines/>
        <w:widowControl w:val="0"/>
        <w:spacing w:after="0" w:line="280" w:lineRule="exact"/>
        <w:ind w:firstLine="540"/>
        <w:jc w:val="center"/>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center"/>
        <w:rPr>
          <w:rFonts w:ascii="Times New Roman" w:eastAsia="Times New Roman" w:hAnsi="Times New Roman" w:cs="Times New Roman"/>
          <w:b/>
          <w:caps/>
          <w:kern w:val="2"/>
          <w:sz w:val="24"/>
          <w:szCs w:val="24"/>
          <w:lang w:eastAsia="ru-RU"/>
        </w:rPr>
      </w:pPr>
      <w:r>
        <w:rPr>
          <w:rFonts w:ascii="Times New Roman" w:eastAsia="Times New Roman" w:hAnsi="Times New Roman" w:cs="Times New Roman"/>
          <w:b/>
          <w:kern w:val="2"/>
          <w:sz w:val="24"/>
          <w:szCs w:val="24"/>
          <w:lang w:eastAsia="ru-RU"/>
        </w:rPr>
        <w:t>Глава</w:t>
      </w:r>
      <w:r>
        <w:rPr>
          <w:rFonts w:ascii="Times New Roman" w:eastAsia="Times New Roman" w:hAnsi="Times New Roman" w:cs="Times New Roman"/>
          <w:b/>
          <w:sz w:val="24"/>
          <w:szCs w:val="24"/>
          <w:lang w:eastAsia="ru-RU"/>
        </w:rPr>
        <w:t> 8</w:t>
      </w:r>
      <w:r>
        <w:rPr>
          <w:rFonts w:ascii="Times New Roman" w:eastAsia="Times New Roman" w:hAnsi="Times New Roman" w:cs="Times New Roman"/>
          <w:b/>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E12637" w:rsidRDefault="00E12637" w:rsidP="00E12637">
      <w:pPr>
        <w:keepLines/>
        <w:widowControl w:val="0"/>
        <w:spacing w:after="0" w:line="280" w:lineRule="exact"/>
        <w:ind w:firstLine="540"/>
        <w:jc w:val="both"/>
        <w:rPr>
          <w:rFonts w:ascii="Times New Roman" w:eastAsia="Times New Roman" w:hAnsi="Times New Roman" w:cs="Times New Roman"/>
          <w:b/>
          <w:kern w:val="2"/>
          <w:sz w:val="24"/>
          <w:szCs w:val="24"/>
          <w:lang w:eastAsia="ru-RU"/>
        </w:rPr>
      </w:pP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kern w:val="2"/>
          <w:sz w:val="24"/>
          <w:szCs w:val="24"/>
          <w:lang w:eastAsia="ru-RU"/>
        </w:rPr>
        <w:t>Статья 57.</w:t>
      </w:r>
      <w:r>
        <w:rPr>
          <w:rFonts w:ascii="Times New Roman" w:eastAsia="Times New Roman" w:hAnsi="Times New Roman" w:cs="Times New Roman"/>
          <w:b/>
          <w:bCs/>
          <w:kern w:val="2"/>
          <w:sz w:val="24"/>
          <w:szCs w:val="24"/>
          <w:lang w:eastAsia="ru-RU"/>
        </w:rPr>
        <w:t xml:space="preserve"> Гарантии прав граждан на осуществление местного самоуправления в сельском поселении</w:t>
      </w:r>
    </w:p>
    <w:p w:rsidR="00E12637" w:rsidRDefault="00E12637" w:rsidP="00E12637">
      <w:pPr>
        <w:keepLines/>
        <w:widowControl w:val="0"/>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Хабаровского края.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E12637" w:rsidRDefault="00E12637" w:rsidP="00E12637">
      <w:pPr>
        <w:spacing w:after="0" w:line="240" w:lineRule="auto"/>
        <w:jc w:val="both"/>
        <w:rPr>
          <w:rFonts w:ascii="Times New Roman" w:eastAsia="Times New Roman" w:hAnsi="Times New Roman" w:cs="Times New Roman"/>
          <w:b/>
          <w:bCs/>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b/>
          <w:bCs/>
          <w:sz w:val="24"/>
          <w:szCs w:val="24"/>
          <w:lang w:eastAsia="ru-RU"/>
        </w:rPr>
      </w:pPr>
    </w:p>
    <w:p w:rsidR="00E12637" w:rsidRDefault="00E12637" w:rsidP="00E1263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Статья 58. </w:t>
      </w:r>
      <w:r>
        <w:rPr>
          <w:rFonts w:ascii="Times New Roman" w:eastAsia="Times New Roman" w:hAnsi="Times New Roman" w:cs="Times New Roman"/>
          <w:b/>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p>
    <w:p w:rsidR="00E12637" w:rsidRDefault="00E12637" w:rsidP="00E12637">
      <w:pPr>
        <w:spacing w:after="0" w:line="240" w:lineRule="auto"/>
        <w:ind w:firstLine="709"/>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0" w:history="1">
        <w:r>
          <w:rPr>
            <w:rStyle w:val="a3"/>
            <w:rFonts w:ascii="Times New Roman" w:hAnsi="Times New Roman"/>
            <w:color w:val="auto"/>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другими федеральными законами.</w:t>
      </w:r>
    </w:p>
    <w:p w:rsidR="00E12637" w:rsidRDefault="00E12637" w:rsidP="00E126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1" w:history="1">
        <w:r>
          <w:rPr>
            <w:rStyle w:val="a3"/>
            <w:rFonts w:ascii="Times New Roman" w:hAnsi="Times New Roman"/>
            <w:color w:val="auto"/>
            <w:sz w:val="24"/>
            <w:szCs w:val="24"/>
          </w:rPr>
          <w:t>статьями 77</w:t>
        </w:r>
      </w:hyperlink>
      <w:r>
        <w:rPr>
          <w:rFonts w:ascii="Times New Roman" w:hAnsi="Times New Roman" w:cs="Times New Roman"/>
          <w:sz w:val="24"/>
          <w:szCs w:val="24"/>
        </w:rPr>
        <w:t xml:space="preserve"> и </w:t>
      </w:r>
      <w:hyperlink r:id="rId62" w:history="1">
        <w:r>
          <w:rPr>
            <w:rStyle w:val="a3"/>
            <w:rFonts w:ascii="Times New Roman" w:hAnsi="Times New Roman"/>
            <w:color w:val="auto"/>
            <w:sz w:val="24"/>
            <w:szCs w:val="24"/>
          </w:rPr>
          <w:t>78</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E12637" w:rsidRDefault="00E12637" w:rsidP="00E12637">
      <w:pPr>
        <w:spacing w:after="0" w:line="280" w:lineRule="exact"/>
        <w:ind w:firstLine="540"/>
        <w:jc w:val="both"/>
        <w:rPr>
          <w:rFonts w:ascii="Times New Roman" w:hAnsi="Times New Roman" w:cs="Times New Roman"/>
          <w:sz w:val="24"/>
          <w:szCs w:val="24"/>
        </w:rPr>
      </w:pPr>
      <w:r>
        <w:rPr>
          <w:rFonts w:ascii="Times New Roman" w:hAnsi="Times New Roman" w:cs="Times New Roman"/>
          <w:sz w:val="24"/>
          <w:szCs w:val="24"/>
        </w:rPr>
        <w:t>3. Глава муниципального образования подконтролен и подотчетен населению и представительному органу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b/>
          <w:bCs/>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Статья 59.</w:t>
      </w:r>
      <w:r>
        <w:rPr>
          <w:rFonts w:ascii="Times New Roman" w:eastAsia="Times New Roman" w:hAnsi="Times New Roman" w:cs="Times New Roman"/>
          <w:b/>
          <w:kern w:val="2"/>
          <w:sz w:val="24"/>
          <w:szCs w:val="24"/>
          <w:lang w:eastAsia="ru-RU"/>
        </w:rPr>
        <w:t xml:space="preserve"> Ответственность органов местного самоуправления и </w:t>
      </w:r>
      <w:r>
        <w:rPr>
          <w:rFonts w:ascii="Times New Roman" w:eastAsia="Times New Roman" w:hAnsi="Times New Roman" w:cs="Times New Roman"/>
          <w:b/>
          <w:bCs/>
          <w:sz w:val="24"/>
          <w:szCs w:val="24"/>
          <w:lang w:eastAsia="ru-RU"/>
        </w:rPr>
        <w:t>должностных лиц местного самоуправления сельского поселения перед государством- утратила силу.</w:t>
      </w:r>
    </w:p>
    <w:p w:rsidR="00E12637" w:rsidRDefault="00E12637" w:rsidP="00E12637">
      <w:pPr>
        <w:spacing w:after="0" w:line="280" w:lineRule="exact"/>
        <w:rPr>
          <w:rFonts w:ascii="Times New Roman" w:eastAsia="Times New Roman" w:hAnsi="Times New Roman" w:cs="Times New Roman"/>
          <w:kern w:val="2"/>
          <w:sz w:val="24"/>
          <w:szCs w:val="24"/>
          <w:lang w:eastAsia="ru-RU"/>
        </w:rPr>
      </w:pPr>
    </w:p>
    <w:p w:rsidR="00E12637" w:rsidRDefault="00E12637" w:rsidP="00E12637">
      <w:pPr>
        <w:spacing w:after="0" w:line="280" w:lineRule="exact"/>
        <w:ind w:firstLine="540"/>
        <w:rPr>
          <w:rFonts w:ascii="Times New Roman" w:eastAsia="Times New Roman" w:hAnsi="Times New Roman" w:cs="Times New Roman"/>
          <w:b/>
          <w:kern w:val="2"/>
          <w:sz w:val="24"/>
          <w:szCs w:val="24"/>
          <w:lang w:eastAsia="ru-RU"/>
        </w:rPr>
      </w:pP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b/>
          <w:kern w:val="2"/>
          <w:sz w:val="24"/>
          <w:szCs w:val="24"/>
          <w:lang w:eastAsia="ru-RU"/>
        </w:rPr>
        <w:t>Статья 59.1. Удаление главы сельского поселения в отставку</w:t>
      </w:r>
    </w:p>
    <w:p w:rsidR="00E12637" w:rsidRDefault="00E12637" w:rsidP="00E12637">
      <w:pPr>
        <w:spacing w:after="0" w:line="280" w:lineRule="exact"/>
        <w:ind w:firstLine="540"/>
        <w:rPr>
          <w:rFonts w:ascii="Times New Roman" w:eastAsia="Times New Roman" w:hAnsi="Times New Roman" w:cs="Times New Roman"/>
          <w:b/>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в соответствии с Федеральным законом № 131-ФЗ вправе удалить главу сельского поселения в отставку по инициативе депутатов Совета депутатов или по инициативе Губернатора края.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5" w:name="sub_7412"/>
      <w:r>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6" w:name="sub_74121"/>
      <w:bookmarkEnd w:id="5"/>
      <w:r>
        <w:rPr>
          <w:rFonts w:ascii="Times New Roman" w:eastAsia="Times New Roman" w:hAnsi="Times New Roman" w:cs="Times New Roman"/>
          <w:sz w:val="24"/>
          <w:szCs w:val="24"/>
          <w:lang w:eastAsia="ru-RU"/>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7" w:name="sub_74122"/>
      <w:bookmarkEnd w:id="6"/>
      <w:r>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8" w:name="sub_74123"/>
      <w:bookmarkEnd w:id="7"/>
      <w:r>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данная два раза подряд;</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9" w:name="sub_7413"/>
      <w:bookmarkEnd w:id="8"/>
      <w:r>
        <w:rPr>
          <w:rFonts w:ascii="Times New Roman" w:eastAsia="Times New Roman" w:hAnsi="Times New Roman" w:cs="Times New Roman"/>
          <w:sz w:val="24"/>
          <w:szCs w:val="24"/>
          <w:lang w:eastAsia="ru-RU"/>
        </w:rPr>
        <w:t>3. Инициатива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Губернатор края уведомляются не позднее дня, следующего за днем внесения указанного обращения в Совет депутатов.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0" w:name="sub_7414"/>
      <w:bookmarkEnd w:id="9"/>
      <w:r>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края.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1" w:name="sub_7415"/>
      <w:bookmarkEnd w:id="10"/>
      <w:r>
        <w:rPr>
          <w:rFonts w:ascii="Times New Roman" w:eastAsia="Times New Roman" w:hAnsi="Times New Roman" w:cs="Times New Roman"/>
          <w:sz w:val="24"/>
          <w:szCs w:val="24"/>
          <w:lang w:eastAsia="ru-RU"/>
        </w:rPr>
        <w:t>5. 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сельского поселения в отставку может быть принято только при согласии Губернатора края.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2" w:name="sub_7416"/>
      <w:bookmarkEnd w:id="11"/>
      <w:r>
        <w:rPr>
          <w:rFonts w:ascii="Times New Roman" w:eastAsia="Times New Roman" w:hAnsi="Times New Roman" w:cs="Times New Roman"/>
          <w:sz w:val="24"/>
          <w:szCs w:val="24"/>
          <w:lang w:eastAsia="ru-RU"/>
        </w:rPr>
        <w:t xml:space="preserve">6. Инициатива Губернатора края об 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Pr>
          <w:rFonts w:ascii="Times New Roman" w:eastAsia="Times New Roman" w:hAnsi="Times New Roman" w:cs="Times New Roman"/>
          <w:sz w:val="24"/>
          <w:szCs w:val="24"/>
          <w:lang w:eastAsia="ru-RU"/>
        </w:rPr>
        <w:lastRenderedPageBreak/>
        <w:t>сельского поселения уведомляется не позднее дня, следующего за днем внесения указанного обращения в Совет депутатов.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3" w:name="sub_7417"/>
      <w:bookmarkEnd w:id="12"/>
      <w:r>
        <w:rPr>
          <w:rFonts w:ascii="Times New Roman" w:eastAsia="Times New Roman" w:hAnsi="Times New Roman" w:cs="Times New Roman"/>
          <w:sz w:val="24"/>
          <w:szCs w:val="24"/>
          <w:lang w:eastAsia="ru-RU"/>
        </w:rPr>
        <w:t>7. Рассмотрение инициативы депутатов Совета депутатов или Губернатора края об удалении главы сельского поселения в отставку осуществляется Советом депутатов в течение одного месяца со дня внесения соответствующего обращения.</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4" w:name="sub_7418"/>
      <w:bookmarkEnd w:id="13"/>
      <w:r>
        <w:rPr>
          <w:rFonts w:ascii="Times New Roman" w:eastAsia="Times New Roman" w:hAnsi="Times New Roman" w:cs="Times New Roman"/>
          <w:sz w:val="24"/>
          <w:szCs w:val="24"/>
          <w:lang w:eastAsia="ru-RU"/>
        </w:rPr>
        <w:t>8. 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5" w:name="sub_7419"/>
      <w:bookmarkEnd w:id="14"/>
      <w:r>
        <w:rPr>
          <w:rFonts w:ascii="Times New Roman" w:eastAsia="Times New Roman" w:hAnsi="Times New Roman" w:cs="Times New Roman"/>
          <w:sz w:val="24"/>
          <w:szCs w:val="24"/>
          <w:lang w:eastAsia="ru-RU"/>
        </w:rPr>
        <w:t>9. Решение Совета депутатов об удалении главы сельского поселения в отставку подписывается председателем Совета депутатов.</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6" w:name="sub_74110"/>
      <w:bookmarkEnd w:id="15"/>
      <w:r>
        <w:rPr>
          <w:rFonts w:ascii="Times New Roman" w:eastAsia="Times New Roman" w:hAnsi="Times New Roman" w:cs="Times New Roman"/>
          <w:sz w:val="24"/>
          <w:szCs w:val="24"/>
          <w:lang w:eastAsia="ru-RU"/>
        </w:rPr>
        <w:t>10. При рассмотрении и принятии Советом депутатов решения об удалении главы сельского поселения в отставку должны быть обеспеченны:</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края и с проектом решения Совета депутатов об удалении его в отставку;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7" w:name="sub_74114"/>
      <w:bookmarkEnd w:id="16"/>
      <w:r>
        <w:rPr>
          <w:rFonts w:ascii="Times New Roman" w:eastAsia="Times New Roman" w:hAnsi="Times New Roman" w:cs="Times New Roman"/>
          <w:sz w:val="24"/>
          <w:szCs w:val="24"/>
          <w:lang w:eastAsia="ru-RU"/>
        </w:rPr>
        <w:t>11. 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E12637" w:rsidRDefault="00E12637" w:rsidP="00E12637">
      <w:pPr>
        <w:autoSpaceDE w:val="0"/>
        <w:autoSpaceDN w:val="0"/>
        <w:adjustRightInd w:val="0"/>
        <w:spacing w:after="0" w:line="280" w:lineRule="exact"/>
        <w:ind w:firstLine="540"/>
        <w:jc w:val="both"/>
        <w:rPr>
          <w:rFonts w:ascii="Times New Roman" w:eastAsia="Times New Roman" w:hAnsi="Times New Roman" w:cs="Times New Roman"/>
          <w:sz w:val="24"/>
          <w:szCs w:val="24"/>
          <w:lang w:eastAsia="ru-RU"/>
        </w:rPr>
      </w:pPr>
      <w:bookmarkStart w:id="18" w:name="sub_74115"/>
      <w:bookmarkEnd w:id="17"/>
      <w:r>
        <w:rPr>
          <w:rFonts w:ascii="Times New Roman" w:eastAsia="Times New Roman" w:hAnsi="Times New Roman" w:cs="Times New Roman"/>
          <w:sz w:val="24"/>
          <w:szCs w:val="24"/>
          <w:lang w:eastAsia="ru-RU"/>
        </w:rPr>
        <w:t>12. Решение Совета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bookmarkEnd w:id="18"/>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В случае, если инициатива депутатов Совета депутатов или Губернатора края об удалении главы сельского поселения в отставку отклонена Советом депутатов вопрос об удалении главы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12637" w:rsidRDefault="00E12637" w:rsidP="00E12637">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12637" w:rsidRDefault="00E12637" w:rsidP="00E12637">
      <w:pPr>
        <w:spacing w:after="0" w:line="280" w:lineRule="exact"/>
        <w:rPr>
          <w:rFonts w:ascii="Times New Roman" w:eastAsia="Times New Roman" w:hAnsi="Times New Roman" w:cs="Times New Roman"/>
          <w:b/>
          <w:kern w:val="2"/>
          <w:sz w:val="24"/>
          <w:szCs w:val="24"/>
          <w:lang w:eastAsia="ru-RU"/>
        </w:rPr>
      </w:pPr>
      <w:r>
        <w:rPr>
          <w:rFonts w:ascii="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E12637" w:rsidRDefault="00E12637" w:rsidP="00E12637">
      <w:pPr>
        <w:spacing w:after="0" w:line="280" w:lineRule="exact"/>
        <w:ind w:firstLine="540"/>
        <w:jc w:val="center"/>
        <w:rPr>
          <w:rFonts w:ascii="Times New Roman" w:eastAsia="Times New Roman" w:hAnsi="Times New Roman" w:cs="Times New Roman"/>
          <w:b/>
          <w:kern w:val="2"/>
          <w:sz w:val="24"/>
          <w:szCs w:val="24"/>
          <w:lang w:eastAsia="ru-RU"/>
        </w:rPr>
      </w:pPr>
    </w:p>
    <w:p w:rsidR="00E12637" w:rsidRDefault="00E12637" w:rsidP="00E12637">
      <w:pPr>
        <w:spacing w:after="0" w:line="280" w:lineRule="exact"/>
        <w:ind w:firstLine="54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Глава 9. ЗАКЛЮЧИТЕЛЬНЫЕ ПОЛОЖЕНИЯ</w:t>
      </w:r>
    </w:p>
    <w:p w:rsidR="00E12637" w:rsidRDefault="00E12637" w:rsidP="00E12637">
      <w:pPr>
        <w:spacing w:after="0" w:line="280" w:lineRule="exact"/>
        <w:ind w:firstLine="540"/>
        <w:rPr>
          <w:rFonts w:ascii="Times New Roman" w:eastAsia="Times New Roman" w:hAnsi="Times New Roman" w:cs="Times New Roman"/>
          <w:kern w:val="2"/>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Статья 60. Принятие Устава сельского поселения, внесение в него изменений и (или) дополнений </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сельского поселения численностью не менее 1/3 от установленной численности депутатов Совета депутатов сельского поселения, глава сельского поселения, население сельского поселения в порядке, предусмотренном статьей 11 настоящего Устава, а также прокуратура Хабаровского района.</w:t>
      </w:r>
    </w:p>
    <w:p w:rsidR="00E12637" w:rsidRDefault="00E12637" w:rsidP="00E12637">
      <w:pPr>
        <w:spacing w:after="0" w:line="24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w:t>
      </w:r>
      <w:r>
        <w:rPr>
          <w:rFonts w:ascii="Times New Roman" w:eastAsia="Times New Roman" w:hAnsi="Times New Roman" w:cs="Times New Roman"/>
          <w:sz w:val="24"/>
          <w:szCs w:val="24"/>
          <w:lang w:eastAsia="ru-RU"/>
        </w:rPr>
        <w:lastRenderedPageBreak/>
        <w:t>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p>
    <w:p w:rsidR="00E12637" w:rsidRDefault="00E12637" w:rsidP="00E12637">
      <w:pPr>
        <w:spacing w:after="0" w:line="240" w:lineRule="atLeast"/>
        <w:ind w:firstLine="540"/>
        <w:jc w:val="both"/>
        <w:rPr>
          <w:rFonts w:ascii="Times New Roman" w:hAnsi="Times New Roman" w:cs="Times New Roman"/>
        </w:rPr>
      </w:pPr>
      <w:r>
        <w:rPr>
          <w:rFonts w:ascii="Times New Roman" w:eastAsia="Times New Roman" w:hAnsi="Times New Roman" w:cs="Times New Roman"/>
          <w:sz w:val="24"/>
          <w:szCs w:val="24"/>
          <w:lang w:eastAsia="ru-RU"/>
        </w:rPr>
        <w:tab/>
        <w:t xml:space="preserve">3. </w:t>
      </w:r>
      <w:r>
        <w:rPr>
          <w:rFonts w:ascii="Times New Roman" w:hAnsi="Times New Roman" w:cs="Times New Roman"/>
        </w:rPr>
        <w:t>По проекту Устава сельского поселения, проекту решения о внесении изменений и (или) дополнений в данный Устав в порядке, предусмотренном настоящим Уставом,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p>
    <w:p w:rsidR="00E12637" w:rsidRDefault="00E12637" w:rsidP="00E12637">
      <w:pPr>
        <w:spacing w:after="0" w:line="240" w:lineRule="atLeast"/>
        <w:ind w:firstLine="540"/>
        <w:jc w:val="both"/>
        <w:rPr>
          <w:rFonts w:ascii="Times New Roman" w:hAnsi="Times New Roman" w:cs="Times New Roman"/>
        </w:rPr>
      </w:pPr>
      <w:r>
        <w:rPr>
          <w:rFonts w:ascii="Times New Roman" w:hAnsi="Times New Roman" w:cs="Times New Roman"/>
        </w:rPr>
        <w:t xml:space="preserve">3.1. </w:t>
      </w:r>
      <w:r>
        <w:rPr>
          <w:rFonts w:ascii="Times New Roman" w:eastAsia="Times New Roman" w:hAnsi="Times New Roman" w:cs="Times New Roman"/>
          <w:lang w:eastAsia="ru-RU" w:bidi="ru-RU"/>
        </w:rPr>
        <w:t>Изменения и дополнения в Устав Ракитненского сельского поселения вносятся муниципальным правовым актом, который оформляется: решением Совета депутатов Ракитненского сельского поселения, подписанным его председателем и главой муниципального образования.</w:t>
      </w:r>
    </w:p>
    <w:p w:rsidR="00E12637" w:rsidRDefault="00E12637" w:rsidP="00E12637">
      <w:pPr>
        <w:spacing w:after="0" w:line="24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2637" w:rsidRDefault="00E12637" w:rsidP="00E1263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6. </w:t>
      </w:r>
      <w:r>
        <w:rPr>
          <w:rFonts w:ascii="Times New Roman" w:hAnsi="Times New Roman" w:cs="Times New Roman"/>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r>
        <w:rPr>
          <w:rFonts w:ascii="Times New Roman" w:hAnsi="Times New Roman" w:cs="Times New Roman"/>
          <w:sz w:val="24"/>
          <w:szCs w:val="24"/>
        </w:rPr>
        <w:br/>
        <w:t>(вступает в силу с 07.06.2021г.).</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w:t>
      </w:r>
      <w:r>
        <w:rPr>
          <w:rFonts w:ascii="Times New Roman" w:eastAsia="Times New Roman" w:hAnsi="Times New Roman" w:cs="Times New Roman"/>
          <w:sz w:val="24"/>
          <w:szCs w:val="24"/>
          <w:lang w:eastAsia="ru-RU"/>
        </w:rPr>
        <w:lastRenderedPageBreak/>
        <w:t>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E12637" w:rsidRDefault="00E12637" w:rsidP="00E1263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hAnsi="Times New Roman" w:cs="Times New Roman"/>
        </w:rPr>
        <w:t xml:space="preserve"> Приведение Устава сельского поселения в соответствие с федеральным законом, законом Хабаровского края осуществляется в установленный этими законодательными актами срок. В случае, если федеральным законом, законом Хабаровского края указанный срок не установлен, срок приведения Устава сельского поселения в соответствие с федеральным законом, законом Хабаровского края определяется с учетом даты вступления в силу соответствующего федерального закона, закона Хабаровского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12637" w:rsidRDefault="00E12637" w:rsidP="00E1263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Статья 61. Вступление в силу Устава сельского поселения, решения о внесении изменений и (или) дополнений в Устав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Устав сельского поселения, решение о внесении в него изменений и (или) дополнений вступают в силу после их официального опубликования (обнародования).</w:t>
      </w:r>
    </w:p>
    <w:p w:rsidR="00E12637" w:rsidRDefault="00E12637" w:rsidP="00E12637">
      <w:pPr>
        <w:spacing w:after="0" w:line="280" w:lineRule="exact"/>
        <w:ind w:firstLine="540"/>
        <w:jc w:val="both"/>
        <w:rPr>
          <w:rFonts w:ascii="Times New Roman" w:eastAsia="Times New Roman" w:hAnsi="Times New Roman" w:cs="Times New Roman"/>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Вступление в силу настоящего Устава сельского поселения</w:t>
      </w: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Default="00E12637" w:rsidP="00E12637">
      <w:pPr>
        <w:spacing w:after="0" w:line="280" w:lineRule="exact"/>
        <w:ind w:firstLine="540"/>
        <w:jc w:val="both"/>
        <w:rPr>
          <w:rFonts w:ascii="Times New Roman" w:eastAsia="Times New Roman" w:hAnsi="Times New Roman" w:cs="Times New Roman"/>
          <w:b/>
          <w:sz w:val="24"/>
          <w:szCs w:val="24"/>
          <w:lang w:eastAsia="ru-RU"/>
        </w:rPr>
      </w:pPr>
    </w:p>
    <w:p w:rsidR="00E12637" w:rsidRPr="00E12637" w:rsidRDefault="00E12637" w:rsidP="00E12637">
      <w:pPr>
        <w:spacing w:after="0" w:line="280" w:lineRule="exact"/>
        <w:jc w:val="both"/>
        <w:rPr>
          <w:rFonts w:ascii="Times New Roman" w:eastAsia="Times New Roman" w:hAnsi="Times New Roman" w:cs="Times New Roman"/>
          <w:sz w:val="24"/>
          <w:szCs w:val="24"/>
          <w:lang w:eastAsia="ru-RU"/>
        </w:rPr>
      </w:pPr>
      <w:r w:rsidRPr="00E12637">
        <w:rPr>
          <w:rFonts w:ascii="Times New Roman" w:eastAsia="Times New Roman" w:hAnsi="Times New Roman" w:cs="Times New Roman"/>
          <w:sz w:val="24"/>
          <w:szCs w:val="24"/>
          <w:lang w:eastAsia="ru-RU"/>
        </w:rPr>
        <w:t>Глава сельского поселения                                                                      С.В. Матвеев</w:t>
      </w:r>
    </w:p>
    <w:p w:rsidR="00E12637" w:rsidRDefault="00E12637" w:rsidP="00E12637">
      <w:pPr>
        <w:rPr>
          <w:rFonts w:ascii="Times New Roman" w:hAnsi="Times New Roman" w:cs="Times New Roman"/>
          <w:sz w:val="28"/>
          <w:szCs w:val="28"/>
        </w:rPr>
      </w:pPr>
    </w:p>
    <w:p w:rsidR="00E12637" w:rsidRDefault="00E12637" w:rsidP="00E12637">
      <w:pPr>
        <w:rPr>
          <w:rFonts w:ascii="Times New Roman" w:hAnsi="Times New Roman" w:cs="Times New Roman"/>
          <w:sz w:val="28"/>
          <w:szCs w:val="28"/>
        </w:rPr>
      </w:pPr>
    </w:p>
    <w:p w:rsidR="00E12637" w:rsidRDefault="00E12637" w:rsidP="00E12637"/>
    <w:p w:rsidR="00E12637" w:rsidRDefault="00E12637" w:rsidP="00E12637"/>
    <w:p w:rsidR="00E12637" w:rsidRDefault="00E12637" w:rsidP="00E12637"/>
    <w:p w:rsidR="00184C65" w:rsidRDefault="00184C65"/>
    <w:sectPr w:rsidR="0018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70F45"/>
    <w:multiLevelType w:val="hybridMultilevel"/>
    <w:tmpl w:val="4E628694"/>
    <w:lvl w:ilvl="0" w:tplc="6CC08658">
      <w:start w:val="1"/>
      <w:numFmt w:val="decimal"/>
      <w:lvlText w:val="%1)"/>
      <w:lvlJc w:val="left"/>
      <w:pPr>
        <w:ind w:left="369"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1" w15:restartNumberingAfterBreak="0">
    <w:nsid w:val="2A744D12"/>
    <w:multiLevelType w:val="singleLevel"/>
    <w:tmpl w:val="D07CD8C2"/>
    <w:lvl w:ilvl="0">
      <w:start w:val="2"/>
      <w:numFmt w:val="decimal"/>
      <w:lvlText w:val="%1."/>
      <w:legacy w:legacy="1" w:legacySpace="0" w:legacyIndent="324"/>
      <w:lvlJc w:val="left"/>
      <w:pPr>
        <w:ind w:left="0" w:firstLine="0"/>
      </w:pPr>
      <w:rPr>
        <w:rFonts w:ascii="Times New Roman" w:hAnsi="Times New Roman" w:cs="Times New Roman" w:hint="default"/>
      </w:rPr>
    </w:lvl>
  </w:abstractNum>
  <w:num w:numId="1">
    <w:abstractNumId w:val="1"/>
  </w:num>
  <w:num w:numId="2">
    <w:abstractNumId w:val="1"/>
    <w:lvlOverride w:ilvl="0">
      <w:startOverride w:val="2"/>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EC"/>
    <w:rsid w:val="00053E9D"/>
    <w:rsid w:val="00055F9F"/>
    <w:rsid w:val="00141E45"/>
    <w:rsid w:val="00184C65"/>
    <w:rsid w:val="00292169"/>
    <w:rsid w:val="004462DA"/>
    <w:rsid w:val="00544F0E"/>
    <w:rsid w:val="00695CBC"/>
    <w:rsid w:val="007462EC"/>
    <w:rsid w:val="008B1DC1"/>
    <w:rsid w:val="00A63E92"/>
    <w:rsid w:val="00AB44E7"/>
    <w:rsid w:val="00BB7A5D"/>
    <w:rsid w:val="00C731B8"/>
    <w:rsid w:val="00CB625A"/>
    <w:rsid w:val="00DD47C5"/>
    <w:rsid w:val="00DE7BA7"/>
    <w:rsid w:val="00E12637"/>
    <w:rsid w:val="00F63049"/>
    <w:rsid w:val="00FB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0363B-F493-44EE-AEF6-C8A0F5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7"/>
    <w:pPr>
      <w:spacing w:line="254" w:lineRule="auto"/>
    </w:pPr>
  </w:style>
  <w:style w:type="paragraph" w:styleId="1">
    <w:name w:val="heading 1"/>
    <w:basedOn w:val="a"/>
    <w:next w:val="a"/>
    <w:link w:val="10"/>
    <w:uiPriority w:val="9"/>
    <w:qFormat/>
    <w:rsid w:val="00E12637"/>
    <w:pPr>
      <w:keepNext/>
      <w:keepLines/>
      <w:spacing w:before="240" w:after="0" w:line="276" w:lineRule="auto"/>
      <w:outlineLvl w:val="0"/>
    </w:pPr>
    <w:rPr>
      <w:rFonts w:ascii="Calibri Light" w:eastAsia="Times New Roman" w:hAnsi="Calibri Light" w:cs="Times New Roman"/>
      <w:color w:val="2E74B5" w:themeColor="accent1" w:themeShade="BF"/>
      <w:sz w:val="32"/>
      <w:szCs w:val="32"/>
      <w:lang w:eastAsia="ru-RU"/>
    </w:rPr>
  </w:style>
  <w:style w:type="paragraph" w:styleId="7">
    <w:name w:val="heading 7"/>
    <w:basedOn w:val="a"/>
    <w:next w:val="a"/>
    <w:link w:val="70"/>
    <w:semiHidden/>
    <w:unhideWhenUsed/>
    <w:qFormat/>
    <w:rsid w:val="00E12637"/>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637"/>
    <w:rPr>
      <w:rFonts w:ascii="Calibri Light" w:eastAsia="Times New Roman" w:hAnsi="Calibri Light" w:cs="Times New Roman"/>
      <w:color w:val="2E74B5" w:themeColor="accent1" w:themeShade="BF"/>
      <w:sz w:val="32"/>
      <w:szCs w:val="32"/>
      <w:lang w:eastAsia="ru-RU"/>
    </w:rPr>
  </w:style>
  <w:style w:type="character" w:customStyle="1" w:styleId="70">
    <w:name w:val="Заголовок 7 Знак"/>
    <w:basedOn w:val="a0"/>
    <w:link w:val="7"/>
    <w:semiHidden/>
    <w:rsid w:val="00E12637"/>
    <w:rPr>
      <w:rFonts w:ascii="Times New Roman" w:eastAsia="Times New Roman" w:hAnsi="Times New Roman" w:cs="Times New Roman"/>
      <w:b/>
      <w:bCs/>
      <w:kern w:val="2"/>
      <w:sz w:val="28"/>
      <w:szCs w:val="24"/>
      <w:lang w:eastAsia="ru-RU"/>
    </w:rPr>
  </w:style>
  <w:style w:type="character" w:styleId="a3">
    <w:name w:val="Hyperlink"/>
    <w:basedOn w:val="a0"/>
    <w:uiPriority w:val="99"/>
    <w:semiHidden/>
    <w:unhideWhenUsed/>
    <w:rsid w:val="00E12637"/>
    <w:rPr>
      <w:color w:val="0000FF"/>
      <w:u w:val="single"/>
    </w:rPr>
  </w:style>
  <w:style w:type="character" w:styleId="a4">
    <w:name w:val="FollowedHyperlink"/>
    <w:basedOn w:val="a0"/>
    <w:uiPriority w:val="99"/>
    <w:semiHidden/>
    <w:unhideWhenUsed/>
    <w:rsid w:val="00E12637"/>
    <w:rPr>
      <w:color w:val="954F72" w:themeColor="followedHyperlink"/>
      <w:u w:val="single"/>
    </w:rPr>
  </w:style>
  <w:style w:type="paragraph" w:styleId="a5">
    <w:name w:val="Body Text"/>
    <w:basedOn w:val="a"/>
    <w:link w:val="a6"/>
    <w:semiHidden/>
    <w:unhideWhenUsed/>
    <w:rsid w:val="00E12637"/>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E12637"/>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E12637"/>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8">
    <w:name w:val="Основной текст с отступом Знак"/>
    <w:basedOn w:val="a0"/>
    <w:link w:val="a7"/>
    <w:semiHidden/>
    <w:rsid w:val="00E12637"/>
    <w:rPr>
      <w:rFonts w:ascii="Times New Roman" w:eastAsia="Times New Roman" w:hAnsi="Times New Roman" w:cs="Times New Roman"/>
      <w:b/>
      <w:bCs/>
      <w:sz w:val="28"/>
      <w:szCs w:val="28"/>
      <w:lang w:eastAsia="ru-RU"/>
    </w:rPr>
  </w:style>
  <w:style w:type="paragraph" w:styleId="3">
    <w:name w:val="Body Text 3"/>
    <w:basedOn w:val="a"/>
    <w:link w:val="30"/>
    <w:semiHidden/>
    <w:unhideWhenUsed/>
    <w:rsid w:val="00E12637"/>
    <w:pPr>
      <w:spacing w:after="0" w:line="360" w:lineRule="auto"/>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semiHidden/>
    <w:rsid w:val="00E1263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E12637"/>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E12637"/>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E126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2637"/>
    <w:rPr>
      <w:rFonts w:ascii="Segoe UI" w:hAnsi="Segoe UI" w:cs="Segoe UI"/>
      <w:sz w:val="18"/>
      <w:szCs w:val="18"/>
    </w:rPr>
  </w:style>
  <w:style w:type="paragraph" w:customStyle="1" w:styleId="ConsNormal">
    <w:name w:val="ConsNormal"/>
    <w:rsid w:val="00E12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nao">
    <w:name w:val="aa?anao"/>
    <w:basedOn w:val="a"/>
    <w:next w:val="a"/>
    <w:rsid w:val="00E12637"/>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rsid w:val="00E12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адресат"/>
    <w:basedOn w:val="a"/>
    <w:next w:val="a"/>
    <w:rsid w:val="00E12637"/>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ConsPlusNormal">
    <w:name w:val="ConsPlusNormal"/>
    <w:rsid w:val="00E12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
    <w:basedOn w:val="1"/>
    <w:autoRedefine/>
    <w:rsid w:val="00E12637"/>
    <w:pPr>
      <w:keepLines w:val="0"/>
      <w:widowControl w:val="0"/>
      <w:autoSpaceDE w:val="0"/>
      <w:autoSpaceDN w:val="0"/>
      <w:adjustRightInd w:val="0"/>
      <w:spacing w:before="0" w:line="240" w:lineRule="auto"/>
      <w:ind w:firstLine="720"/>
      <w:jc w:val="both"/>
    </w:pPr>
    <w:rPr>
      <w:rFonts w:ascii="Times New Roman" w:hAnsi="Times New Roman"/>
      <w:b/>
      <w:bCs/>
      <w:color w:val="auto"/>
      <w:sz w:val="26"/>
      <w:szCs w:val="26"/>
    </w:rPr>
  </w:style>
  <w:style w:type="paragraph" w:customStyle="1" w:styleId="text">
    <w:name w:val="text"/>
    <w:basedOn w:val="a"/>
    <w:rsid w:val="00E12637"/>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E12637"/>
    <w:pPr>
      <w:spacing w:after="0" w:line="240" w:lineRule="auto"/>
      <w:ind w:firstLine="567"/>
      <w:jc w:val="both"/>
    </w:pPr>
    <w:rPr>
      <w:rFonts w:ascii="Arial" w:eastAsia="Times New Roman" w:hAnsi="Arial" w:cs="Arial"/>
      <w:sz w:val="26"/>
      <w:szCs w:val="26"/>
      <w:lang w:eastAsia="ru-RU"/>
    </w:rPr>
  </w:style>
  <w:style w:type="character" w:customStyle="1" w:styleId="12">
    <w:name w:val="Основной текст Знак1"/>
    <w:basedOn w:val="a0"/>
    <w:uiPriority w:val="99"/>
    <w:semiHidden/>
    <w:rsid w:val="00E12637"/>
    <w:rPr>
      <w:rFonts w:ascii="Calibri" w:hAnsi="Calibri" w:hint="default"/>
      <w:sz w:val="22"/>
      <w:szCs w:val="22"/>
    </w:rPr>
  </w:style>
  <w:style w:type="character" w:customStyle="1" w:styleId="13">
    <w:name w:val="Основной текст с отступом Знак1"/>
    <w:basedOn w:val="a0"/>
    <w:uiPriority w:val="99"/>
    <w:semiHidden/>
    <w:rsid w:val="00E12637"/>
    <w:rPr>
      <w:rFonts w:ascii="Calibri" w:hAnsi="Calibri" w:hint="default"/>
      <w:sz w:val="22"/>
      <w:szCs w:val="22"/>
    </w:rPr>
  </w:style>
  <w:style w:type="character" w:customStyle="1" w:styleId="31">
    <w:name w:val="Основной текст 3 Знак1"/>
    <w:basedOn w:val="a0"/>
    <w:uiPriority w:val="99"/>
    <w:semiHidden/>
    <w:rsid w:val="00E12637"/>
    <w:rPr>
      <w:rFonts w:ascii="Calibri" w:hAnsi="Calibri" w:hint="default"/>
      <w:sz w:val="16"/>
      <w:szCs w:val="16"/>
    </w:rPr>
  </w:style>
  <w:style w:type="character" w:customStyle="1" w:styleId="21">
    <w:name w:val="Основной текст с отступом 2 Знак1"/>
    <w:basedOn w:val="a0"/>
    <w:uiPriority w:val="99"/>
    <w:semiHidden/>
    <w:rsid w:val="00E12637"/>
    <w:rPr>
      <w:rFonts w:ascii="Calibri" w:hAnsi="Calibri" w:hint="default"/>
      <w:sz w:val="22"/>
      <w:szCs w:val="22"/>
    </w:rPr>
  </w:style>
  <w:style w:type="character" w:customStyle="1" w:styleId="FontStyle15">
    <w:name w:val="Font Style15"/>
    <w:basedOn w:val="a0"/>
    <w:rsid w:val="00E12637"/>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6CFA98DBB88655E1FCDFFF5C6174FD908E22E3A1DC1AADB06EF5EA8CEA53B5F1C3AB9BA9rBw4A" TargetMode="External"/><Relationship Id="rId18" Type="http://schemas.openxmlformats.org/officeDocument/2006/relationships/hyperlink" Target="consultantplus://offline/ref=516CFA98DBB88655E1FCDFFF5C6174FD908E22E3A1DC1AADB06EF5EA8CEA53B5F1C3AB99A9B7642CrCw7A" TargetMode="External"/><Relationship Id="rId26" Type="http://schemas.openxmlformats.org/officeDocument/2006/relationships/hyperlink" Target="consultantplus://offline/ref=516CFA98DBB88655E1FCDFFF5C6174FD908E22E3A1DC1AADB06EF5EA8CEA53B5F1C3AB99A9B76225rCw6A" TargetMode="External"/><Relationship Id="rId39" Type="http://schemas.openxmlformats.org/officeDocument/2006/relationships/hyperlink" Target="consultantplus://offline/ref=95F77460D6CB5DD4D607E555A956E977C750E8AD70546BD29031B558CA1B775004A25F79691B9795F6B727D75B70D7I" TargetMode="External"/><Relationship Id="rId21" Type="http://schemas.openxmlformats.org/officeDocument/2006/relationships/hyperlink" Target="consultantplus://offline/ref=516CFA98DBB88655E1FCDFFF5C6174FD908E22E3A1DC1AADB06EF5EA8CEA53B5F1C3AB99A9B76526rCw4A" TargetMode="External"/><Relationship Id="rId34" Type="http://schemas.openxmlformats.org/officeDocument/2006/relationships/hyperlink" Target="consultantplus://offline/ref=516CFA98DBB88655E1FCDFFF5C6174FD908E22E3A1DC1AADB06EF5EA8CEA53B5F1C3AB9BADrBw5A" TargetMode="External"/><Relationship Id="rId42" Type="http://schemas.openxmlformats.org/officeDocument/2006/relationships/hyperlink" Target="consultantplus://offline/ref=6DDE7860D2E9D88883FAC9C9985A85CBB6926FD13415F7174B903FE43A1C072187F7A53FF6REuCB" TargetMode="External"/><Relationship Id="rId47" Type="http://schemas.openxmlformats.org/officeDocument/2006/relationships/hyperlink" Target="consultantplus://offline/ref=95F77460D6CB5DD4D607E555A956E977C658E6AE73506BD29031B558CA1B775004A25F79691B9795F6B727D75B70D7I" TargetMode="External"/><Relationship Id="rId50" Type="http://schemas.openxmlformats.org/officeDocument/2006/relationships/hyperlink" Target="consultantplus://offline/ref=5A572966BD0AEF5C2A63F332258B291FC8CBE962CC20C282E8A480B7B25973F427049A887CEA09EAjB22B" TargetMode="External"/><Relationship Id="rId55" Type="http://schemas.openxmlformats.org/officeDocument/2006/relationships/hyperlink" Target="consultantplus://offline/ref=9E9AEC9F9E8DDFEEB0605BF94F2221970A36CF206498F58DC5FF41DAF25998E6AF12FEFADFB1D4675B3FF86C4A3919EE93284828059A540FKE0EG" TargetMode="External"/><Relationship Id="rId63" Type="http://schemas.openxmlformats.org/officeDocument/2006/relationships/fontTable" Target="fontTable.xml"/><Relationship Id="rId7" Type="http://schemas.openxmlformats.org/officeDocument/2006/relationships/hyperlink" Target="consultantplus://offline/ref=13EE73D8FDD8DBF5555469AEDDA413E294E6F0C9E4C82FE45A0B8D0FF4F9042595779FC72E985CFDv2sAB" TargetMode="External"/><Relationship Id="rId2" Type="http://schemas.openxmlformats.org/officeDocument/2006/relationships/numbering" Target="numbering.xml"/><Relationship Id="rId16" Type="http://schemas.openxmlformats.org/officeDocument/2006/relationships/hyperlink" Target="consultantplus://offline/ref=516CFA98DBB88655E1FCDFFF5C6174FD908E22E3A1DC1AADB06EF5EA8CEA53B5F1C3AB99A9B76422rCw2A" TargetMode="External"/><Relationship Id="rId20" Type="http://schemas.openxmlformats.org/officeDocument/2006/relationships/hyperlink" Target="consultantplus://offline/ref=516CFA98DBB88655E1FCDFFF5C6174FD908E22E3A1DC1AADB06EF5EA8CEA53B5F1C3AB9CAErBw6A" TargetMode="External"/><Relationship Id="rId29" Type="http://schemas.openxmlformats.org/officeDocument/2006/relationships/hyperlink" Target="consultantplus://offline/ref=516CFA98DBB88655E1FCDFFF5C6174FD908E22E3A1DC1AADB06EF5EA8CEA53B5F1C3AB99A9B66420rCw3A" TargetMode="External"/><Relationship Id="rId41" Type="http://schemas.openxmlformats.org/officeDocument/2006/relationships/hyperlink" Target="consultantplus://offline/ref=6DDE7860D2E9D88883FAC9C9985A85CBB6926FD13415F7174B903FE43A1C072187F7A53AF4ED56C0R0uCB" TargetMode="External"/><Relationship Id="rId54" Type="http://schemas.openxmlformats.org/officeDocument/2006/relationships/hyperlink" Target="consultantplus://offline/ref=6DDE7860D2E9D88883FAC9C9985A85CBB6926FD13415F7174B903FE43A1C072187F7A53CF6REuBB" TargetMode="External"/><Relationship Id="rId62"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customXml" Target="../customXml/item1.xml"/><Relationship Id="rId6" Type="http://schemas.openxmlformats.org/officeDocument/2006/relationships/hyperlink" Target="consultantplus://offline/ref=13EE73D8FDD8DBF5555469AEDDA413E294E6F2C1E1CB2FE45A0B8D0FF4vFs9B" TargetMode="External"/><Relationship Id="rId11" Type="http://schemas.openxmlformats.org/officeDocument/2006/relationships/hyperlink" Target="consultantplus://offline/ref=F501B85291B32B518EBCDFC72DAA6E0D3AC9F47FFC618F589BB238764A254E3F147916652E0AC6F5R6ADE" TargetMode="External"/><Relationship Id="rId24" Type="http://schemas.openxmlformats.org/officeDocument/2006/relationships/hyperlink" Target="consultantplus://offline/ref=516CFA98DBB88655E1FCDFFF5C6174FD908E22E3A1DC1AADB06EF5EA8CEA53B5F1C3AB99A9B76520rCw6A" TargetMode="External"/><Relationship Id="rId32" Type="http://schemas.openxmlformats.org/officeDocument/2006/relationships/hyperlink" Target="consultantplus://offline/ref=516CFA98DBB88655E1FCDFFF5C6174FD908E22E3A1DC1AADB06EF5EA8CEA53B5F1C3AB99A9B7622DrCw0A" TargetMode="External"/><Relationship Id="rId37" Type="http://schemas.openxmlformats.org/officeDocument/2006/relationships/hyperlink" Target="consultantplus://offline/ref=95F77460D6CB5DD4D607E555A956E977C658E6AE73526BD29031B558CA1B775004A25F79691B9795F6B727D75B70D7I" TargetMode="External"/><Relationship Id="rId40" Type="http://schemas.openxmlformats.org/officeDocument/2006/relationships/hyperlink" Target="consultantplus://offline/ref=95F77460D6CB5DD4D607E555A956E977C658E6AE73506BD29031B558CA1B775004A25F79691B9795F6B727D75B70D7I" TargetMode="External"/><Relationship Id="rId45" Type="http://schemas.openxmlformats.org/officeDocument/2006/relationships/hyperlink" Target="consultantplus://offline/ref=95F77460D6CB5DD4D607E555A956E977C658E6AE73526BD29031B558CA1B775004A25F79691B9795F6B727D75B70D7I" TargetMode="External"/><Relationship Id="rId53" Type="http://schemas.openxmlformats.org/officeDocument/2006/relationships/hyperlink" Target="consultantplus://offline/ref=6DDE7860D2E9D88883FAC9C9985A85CBB6926FD13415F7174B903FE43A1C072187F7A53FF6REuCB" TargetMode="External"/><Relationship Id="rId58" Type="http://schemas.openxmlformats.org/officeDocument/2006/relationships/hyperlink" Target="consultantplus://offline/ref=EA4BCF6DA5BF3E5860A89F48622018B4508A11D3384BBE9F10FEC33BE0B4D7E" TargetMode="External"/><Relationship Id="rId5" Type="http://schemas.openxmlformats.org/officeDocument/2006/relationships/webSettings" Target="webSettings.xml"/><Relationship Id="rId15" Type="http://schemas.openxmlformats.org/officeDocument/2006/relationships/hyperlink" Target="consultantplus://offline/ref=516CFA98DBB88655E1FCDFFF5C6174FD908E22E3A1DC1AADB06EF5EA8CEA53B5F1C3AB99A9B76420rCw5A" TargetMode="External"/><Relationship Id="rId23" Type="http://schemas.openxmlformats.org/officeDocument/2006/relationships/hyperlink" Target="consultantplus://offline/ref=516CFA98DBB88655E1FCDFFF5C6174FD908E22E3A1DC1AADB06EF5EA8CEA53B5F1C3AB99A9B76527rCw5A" TargetMode="External"/><Relationship Id="rId28" Type="http://schemas.openxmlformats.org/officeDocument/2006/relationships/hyperlink" Target="consultantplus://offline/ref=516CFA98DBB88655E1FCDFFF5C6174FD908E22E3A1DC1AADB06EF5EA8CEA53B5F1C3AB99A9B66721rCw6A" TargetMode="External"/><Relationship Id="rId36" Type="http://schemas.openxmlformats.org/officeDocument/2006/relationships/hyperlink" Target="consultantplus://offline/ref=516CFA98DBB88655E1FCDFFF5C6174FD908E22E3A1DC1AADB06EF5EA8CEA53B5F1C3AB99A9B66722rCw5A" TargetMode="External"/><Relationship Id="rId49" Type="http://schemas.openxmlformats.org/officeDocument/2006/relationships/hyperlink" Target="consultantplus://offline/ref=516CFA98DBB88655E1FCDFFF5C6174FD908E22E3A1DC1AADB06EF5EA8CEA53B5F1C3AB99A9B66721rCw8A" TargetMode="External"/><Relationship Id="rId57" Type="http://schemas.openxmlformats.org/officeDocument/2006/relationships/hyperlink" Target="consultantplus://offline/ref=EA4BCF6DA5BF3E5860A89F48622018B4508A11D3384BBE9F10FEC33BE0B4D7E" TargetMode="External"/><Relationship Id="rId61" Type="http://schemas.openxmlformats.org/officeDocument/2006/relationships/hyperlink" Target="consultantplus://offline/ref=516CFA98DBB88655E1FCDFFF5C6174FD908E22E3A1DC1AADB06EF5EA8CEA53B5F1C3AB99A9B76E25rCw8A" TargetMode="External"/><Relationship Id="rId10" Type="http://schemas.openxmlformats.org/officeDocument/2006/relationships/hyperlink" Target="consultantplus://offline/ref=F501B85291B32B518EBCDFC72DAA6E0D3AC9F47FF96C8F589BB238764A254E3F14791663R2AFE" TargetMode="External"/><Relationship Id="rId19" Type="http://schemas.openxmlformats.org/officeDocument/2006/relationships/hyperlink" Target="consultantplus://offline/ref=516CFA98DBB88655E1FCDFFF5C6174FD908E22E3A1DC1AADB06EF5EA8CEA53B5F1C3AB9CAFrBwFA" TargetMode="External"/><Relationship Id="rId31" Type="http://schemas.openxmlformats.org/officeDocument/2006/relationships/hyperlink" Target="consultantplus://offline/ref=516CFA98DBB88655E1FCDFFF5C6174FD908E22E3A1DC1AADB06EF5EA8CEA53B5F1C3AB99A9B76223rCw8A" TargetMode="External"/><Relationship Id="rId44" Type="http://schemas.openxmlformats.org/officeDocument/2006/relationships/hyperlink" Target="consultantplus://offline/ref=95F77460D6CB5DD4D607E555A956E977C658E6AE73526BD29031B558CA1B775004A25F79691B9795F6B727D75B70D7I" TargetMode="External"/><Relationship Id="rId52" Type="http://schemas.openxmlformats.org/officeDocument/2006/relationships/hyperlink" Target="consultantplus://offline/ref=6DDE7860D2E9D88883FAC9C9985A85CBB6926FD13415F7174B903FE43A1C072187F7A53AF4ED56C0R0uCB" TargetMode="External"/><Relationship Id="rId60" Type="http://schemas.openxmlformats.org/officeDocument/2006/relationships/hyperlink" Target="consultantplus://offline/ref=516CFA98DBB88655E1FCDFFF5C6174FD908E22E3A1DC1AADB06EF5EA8CrEwAA" TargetMode="External"/><Relationship Id="rId4" Type="http://schemas.openxmlformats.org/officeDocument/2006/relationships/settings" Target="settings.xml"/><Relationship Id="rId9" Type="http://schemas.openxmlformats.org/officeDocument/2006/relationships/hyperlink" Target="consultantplus://offline/ref=E741AD6A764E661FC403E0EA681CE2C2AE602541DD2CC1C147CA86AC8BEC18AD9F6476991B0F5EF8H3t2A" TargetMode="External"/><Relationship Id="rId14" Type="http://schemas.openxmlformats.org/officeDocument/2006/relationships/hyperlink" Target="consultantplus://offline/ref=516CFA98DBB88655E1FCDFFF5C6174FD908E22E3A1DC1AADB06EF5EA8CEA53B5F1C3AB99A9rBw6A" TargetMode="External"/><Relationship Id="rId22" Type="http://schemas.openxmlformats.org/officeDocument/2006/relationships/hyperlink" Target="consultantplus://offline/ref=516CFA98DBB88655E1FCDFFF5C6174FD908E22E3A1DC1AADB06EF5EA8CEA53B5F1C3AB99A9B76526rCw5A" TargetMode="External"/><Relationship Id="rId27" Type="http://schemas.openxmlformats.org/officeDocument/2006/relationships/hyperlink" Target="consultantplus://offline/ref=516CFA98DBB88655E1FCDFFF5C6174FD908E22E3A1DC1AADB06EF5EA8CEA53B5F1C3AB99A9B76226rCw6A" TargetMode="External"/><Relationship Id="rId30" Type="http://schemas.openxmlformats.org/officeDocument/2006/relationships/hyperlink" Target="consultantplus://offline/ref=516CFA98DBB88655E1FCDFFF5C6174FD908E22E3A1DC1AADB06EF5EA8CEA53B5F1C3AB99A9B76223rCw2A" TargetMode="External"/><Relationship Id="rId35" Type="http://schemas.openxmlformats.org/officeDocument/2006/relationships/hyperlink" Target="consultantplus://offline/ref=516CFA98DBB88655E1FCDFFF5C6174FD908E22E3A1DC1AADB06EF5EA8CEA53B5F1C3AB9BADrBw4A" TargetMode="External"/><Relationship Id="rId43" Type="http://schemas.openxmlformats.org/officeDocument/2006/relationships/hyperlink" Target="consultantplus://offline/ref=6DDE7860D2E9D88883FAC9C9985A85CBB6926FD13415F7174B903FE43A1C072187F7A53CF6REuBB" TargetMode="External"/><Relationship Id="rId48" Type="http://schemas.openxmlformats.org/officeDocument/2006/relationships/hyperlink" Target="consultantplus://offline/ref=516CFA98DBB88655E1FCDFFF5C6174FD908E22E3A1DC1AADB06EF5EA8CEA53B5F1C3AB99A9B66721rCw8A" TargetMode="External"/><Relationship Id="rId56" Type="http://schemas.openxmlformats.org/officeDocument/2006/relationships/hyperlink" Target="file:///F:\&#1072;&#1074;&#1075;&#1091;&#1089;&#1090;%202020\&#1059;&#1089;&#1090;&#1072;&#1074;%20&#1089;%20&#1080;&#1079;&#1084;&#1077;&#1085;&#1077;&#1085;&#1080;&#1103;&#1084;&#1080;%20&#1072;&#1074;&#1075;&#1091;&#1089;&#1090;.docx" TargetMode="External"/><Relationship Id="rId64" Type="http://schemas.openxmlformats.org/officeDocument/2006/relationships/theme" Target="theme/theme1.xml"/><Relationship Id="rId8" Type="http://schemas.openxmlformats.org/officeDocument/2006/relationships/hyperlink" Target="consultantplus://offline/ref=E741AD6A764E661FC403E0EA681CE2C2AE632D43DF2AC1C147CA86AC8BEC18AD9F64769E1FH0tDA" TargetMode="External"/><Relationship Id="rId51" Type="http://schemas.openxmlformats.org/officeDocument/2006/relationships/hyperlink" Target="consultantplus://offline/ref=5A572966BD0AEF5C2A63F332258B291FC8CBE962CC20C282E8A480B7B25973F427049A887CEB0FE5jB25B" TargetMode="External"/><Relationship Id="rId3" Type="http://schemas.openxmlformats.org/officeDocument/2006/relationships/styles" Target="styles.xml"/><Relationship Id="rId12" Type="http://schemas.openxmlformats.org/officeDocument/2006/relationships/hyperlink" Target="consultantplus://offline/ref=F8C62FFD16F07239C8C172D84DFD4EF906F6789683C1F44907472379425DEF7559B4408ED7dDD" TargetMode="External"/><Relationship Id="rId17" Type="http://schemas.openxmlformats.org/officeDocument/2006/relationships/hyperlink" Target="consultantplus://offline/ref=516CFA98DBB88655E1FCDFFF5C6174FD908E22E3A1DC1AADB06EF5EA8CEA53B5F1C3AB99A9B76423rCw2A" TargetMode="External"/><Relationship Id="rId25" Type="http://schemas.openxmlformats.org/officeDocument/2006/relationships/hyperlink" Target="consultantplus://offline/ref=516CFA98DBB88655E1FCDFFF5C6174FD908E22E3A1DC1AADB06EF5EA8CEA53B5F1C3AB99A9B76521rCw0A" TargetMode="External"/><Relationship Id="rId33" Type="http://schemas.openxmlformats.org/officeDocument/2006/relationships/hyperlink" Target="consultantplus://offline/ref=516CFA98DBB88655E1FCDFFF5C6174FD908E22E3A1DC1AADB06EF5EA8CEA53B5F1C3AB9DA8rBw1A" TargetMode="External"/><Relationship Id="rId38" Type="http://schemas.openxmlformats.org/officeDocument/2006/relationships/hyperlink" Target="consultantplus://offline/ref=95F77460D6CB5DD4D607E555A956E977C658E6AE73526BD29031B558CA1B775004A25F79691B9795F6B727D75B70D7I" TargetMode="External"/><Relationship Id="rId46" Type="http://schemas.openxmlformats.org/officeDocument/2006/relationships/hyperlink" Target="consultantplus://offline/ref=95F77460D6CB5DD4D607E555A956E977C750E8AD70546BD29031B558CA1B775004A25F79691B9795F6B727D75B70D7I" TargetMode="External"/><Relationship Id="rId59" Type="http://schemas.openxmlformats.org/officeDocument/2006/relationships/hyperlink" Target="file:///C:\Users\&#1044;&#1080;&#1072;&#1083;&#1086;&#1075;\Desktop\&#1087;&#1088;&#1080;&#1084;&#1077;&#1088;%20&#1088;&#1077;&#1096;&#1077;&#1085;&#1080;&#1103;%20&#1080;&#1079;&#1084;.%20&#1074;%20&#1091;&#1089;&#1090;&#1072;&#1074;%20&#1089;&#1086;&#1074;&#1077;&#1090;%20&#1076;&#1077;&#1087;&#1091;&#1090;&#1072;&#1090;&#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5231-0ED0-4EFF-872A-0E197B40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57</Pages>
  <Words>28207</Words>
  <Characters>160783</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17</cp:revision>
  <dcterms:created xsi:type="dcterms:W3CDTF">2023-11-14T02:10:00Z</dcterms:created>
  <dcterms:modified xsi:type="dcterms:W3CDTF">2024-03-05T01:58:00Z</dcterms:modified>
</cp:coreProperties>
</file>