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05C" w:rsidRPr="0074105C" w:rsidRDefault="0074105C" w:rsidP="0074105C">
      <w:pPr>
        <w:jc w:val="right"/>
        <w:rPr>
          <w:sz w:val="24"/>
          <w:szCs w:val="24"/>
        </w:rPr>
      </w:pPr>
      <w:r w:rsidRPr="0074105C">
        <w:rPr>
          <w:sz w:val="24"/>
          <w:szCs w:val="24"/>
        </w:rPr>
        <w:t>Приложение 3</w:t>
      </w:r>
    </w:p>
    <w:p w:rsidR="00277CCF" w:rsidRDefault="00277CCF" w:rsidP="00277CCF">
      <w:pPr>
        <w:jc w:val="center"/>
      </w:pPr>
      <w:r>
        <w:t>ПРИЧИНЫ ОТКАЗА</w:t>
      </w:r>
    </w:p>
    <w:p w:rsidR="00277CCF" w:rsidRDefault="00277CCF" w:rsidP="00277CCF"/>
    <w:p w:rsidR="00277CCF" w:rsidRDefault="00277CCF" w:rsidP="00277CCF"/>
    <w:p w:rsidR="005C117A" w:rsidRPr="0074105C" w:rsidRDefault="00277CCF" w:rsidP="00277CCF">
      <w:pPr>
        <w:pStyle w:val="a3"/>
        <w:numPr>
          <w:ilvl w:val="0"/>
          <w:numId w:val="1"/>
        </w:numPr>
        <w:ind w:left="-426" w:firstLine="0"/>
        <w:jc w:val="both"/>
        <w:rPr>
          <w:szCs w:val="28"/>
        </w:rPr>
      </w:pPr>
      <w:r w:rsidRPr="0074105C">
        <w:rPr>
          <w:szCs w:val="28"/>
        </w:rPr>
        <w:t xml:space="preserve">Документы (сведения), представленные заявителем, противоречат </w:t>
      </w:r>
      <w:bookmarkStart w:id="0" w:name="_GoBack"/>
      <w:bookmarkEnd w:id="0"/>
      <w:r w:rsidRPr="0074105C">
        <w:rPr>
          <w:szCs w:val="28"/>
        </w:rPr>
        <w:t>документам (сведениям), имеющимся у уполномоченного органа</w:t>
      </w:r>
    </w:p>
    <w:p w:rsidR="00277CCF" w:rsidRPr="0074105C" w:rsidRDefault="00277CCF" w:rsidP="00277CCF">
      <w:pPr>
        <w:pStyle w:val="a3"/>
        <w:numPr>
          <w:ilvl w:val="0"/>
          <w:numId w:val="1"/>
        </w:numPr>
        <w:ind w:left="-426" w:firstLine="0"/>
        <w:jc w:val="both"/>
        <w:rPr>
          <w:szCs w:val="28"/>
        </w:rPr>
      </w:pPr>
      <w:r w:rsidRPr="0074105C">
        <w:rPr>
          <w:szCs w:val="28"/>
        </w:rPr>
        <w:t>Документы (сведения), представленные заявителем, противоречат документам (сведениям), полученным в рамках межведомственного электронного взаимодействия</w:t>
      </w:r>
    </w:p>
    <w:p w:rsidR="00277CCF" w:rsidRPr="0074105C" w:rsidRDefault="00277CCF" w:rsidP="00277CCF">
      <w:pPr>
        <w:pStyle w:val="a3"/>
        <w:numPr>
          <w:ilvl w:val="0"/>
          <w:numId w:val="1"/>
        </w:numPr>
        <w:ind w:left="-426" w:firstLine="0"/>
        <w:jc w:val="both"/>
        <w:rPr>
          <w:szCs w:val="28"/>
        </w:rPr>
      </w:pPr>
      <w:r w:rsidRPr="0074105C">
        <w:rPr>
          <w:szCs w:val="28"/>
        </w:rPr>
        <w:t>Неполное заполнение полей в форме заявления, в том числе в интерактивной форме заявления на ЕПГУ</w:t>
      </w:r>
    </w:p>
    <w:p w:rsidR="00277CCF" w:rsidRPr="0074105C" w:rsidRDefault="00277CCF" w:rsidP="00277CCF">
      <w:pPr>
        <w:pStyle w:val="a3"/>
        <w:numPr>
          <w:ilvl w:val="0"/>
          <w:numId w:val="1"/>
        </w:numPr>
        <w:ind w:left="-426" w:firstLine="0"/>
        <w:jc w:val="both"/>
        <w:rPr>
          <w:szCs w:val="28"/>
        </w:rPr>
      </w:pPr>
      <w:r w:rsidRPr="0074105C">
        <w:rPr>
          <w:szCs w:val="28"/>
        </w:rPr>
        <w:t>Дополнительная информация по отказу</w:t>
      </w:r>
    </w:p>
    <w:p w:rsidR="00277CCF" w:rsidRPr="0074105C" w:rsidRDefault="00277CCF" w:rsidP="00277CCF">
      <w:pPr>
        <w:pStyle w:val="a3"/>
        <w:ind w:left="-426"/>
        <w:jc w:val="both"/>
        <w:rPr>
          <w:szCs w:val="28"/>
        </w:rPr>
      </w:pPr>
      <w:r w:rsidRPr="0074105C">
        <w:rPr>
          <w:szCs w:val="28"/>
        </w:rPr>
        <w:t>(необходимо указать информацию)</w:t>
      </w:r>
    </w:p>
    <w:sectPr w:rsidR="00277CCF" w:rsidRPr="0074105C" w:rsidSect="0074105C">
      <w:pgSz w:w="11906" w:h="16838"/>
      <w:pgMar w:top="1134" w:right="567" w:bottom="1134" w:left="1985" w:header="0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05C" w:rsidRDefault="0074105C" w:rsidP="0074105C">
      <w:r>
        <w:separator/>
      </w:r>
    </w:p>
  </w:endnote>
  <w:endnote w:type="continuationSeparator" w:id="0">
    <w:p w:rsidR="0074105C" w:rsidRDefault="0074105C" w:rsidP="00741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05C" w:rsidRDefault="0074105C" w:rsidP="0074105C">
      <w:r>
        <w:separator/>
      </w:r>
    </w:p>
  </w:footnote>
  <w:footnote w:type="continuationSeparator" w:id="0">
    <w:p w:rsidR="0074105C" w:rsidRDefault="0074105C" w:rsidP="007410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B0276B"/>
    <w:multiLevelType w:val="hybridMultilevel"/>
    <w:tmpl w:val="EA2AD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290"/>
    <w:rsid w:val="00277CCF"/>
    <w:rsid w:val="005C117A"/>
    <w:rsid w:val="0074105C"/>
    <w:rsid w:val="008C2290"/>
    <w:rsid w:val="00E3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CCD782-DA19-426B-8FF5-34B7A97E6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7CC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4105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4105C"/>
  </w:style>
  <w:style w:type="paragraph" w:styleId="a6">
    <w:name w:val="footer"/>
    <w:basedOn w:val="a"/>
    <w:link w:val="a7"/>
    <w:uiPriority w:val="99"/>
    <w:unhideWhenUsed/>
    <w:rsid w:val="0074105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410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Тараканова Я.В.</dc:creator>
  <cp:keywords/>
  <dc:description/>
  <cp:lastModifiedBy>Тараканова Я.В.</cp:lastModifiedBy>
  <cp:revision>3</cp:revision>
  <dcterms:created xsi:type="dcterms:W3CDTF">2024-12-13T01:50:00Z</dcterms:created>
  <dcterms:modified xsi:type="dcterms:W3CDTF">2024-12-13T02:51:00Z</dcterms:modified>
</cp:coreProperties>
</file>