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B6E9" w14:textId="77777777" w:rsidR="00490ECC" w:rsidRPr="00490ECC" w:rsidRDefault="00490ECC" w:rsidP="00490ECC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ECC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АДМИНИСТРАЦИЯ</w:t>
      </w:r>
    </w:p>
    <w:p w14:paraId="0C7CF405" w14:textId="77777777" w:rsidR="00490ECC" w:rsidRPr="00490ECC" w:rsidRDefault="00490ECC" w:rsidP="00490ECC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ECC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РАКИТНЕНСКОГО СЕЛЬСКОГО ПОСЕЛЕНИЯ</w:t>
      </w:r>
    </w:p>
    <w:p w14:paraId="30AA2DEC" w14:textId="77777777" w:rsidR="00490ECC" w:rsidRPr="00490ECC" w:rsidRDefault="00490ECC" w:rsidP="00490ECC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90ECC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0BB082DD" w14:textId="77777777" w:rsidR="00490ECC" w:rsidRPr="00490ECC" w:rsidRDefault="00490ECC" w:rsidP="00490ECC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D9920BF" w14:textId="77777777" w:rsidR="00C02192" w:rsidRDefault="00490ECC" w:rsidP="00490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0ECC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РАСПОРЯЖЕНИЕ</w:t>
      </w:r>
    </w:p>
    <w:p w14:paraId="4689E54D" w14:textId="77777777" w:rsidR="00466215" w:rsidRDefault="00466215" w:rsidP="00AD3E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E915E" w14:textId="77777777" w:rsidR="00466215" w:rsidRDefault="00466215" w:rsidP="00AD3E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B8730" w14:textId="77777777" w:rsidR="00466215" w:rsidRDefault="00466215" w:rsidP="00AD3E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17.02.2023            </w:t>
      </w:r>
      <w:r w:rsidR="00490EC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        14-р</w:t>
      </w:r>
    </w:p>
    <w:p w14:paraId="2FCDED38" w14:textId="77777777" w:rsidR="00466215" w:rsidRDefault="00466215" w:rsidP="00AD3E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123A57" w14:textId="77777777" w:rsidR="00466215" w:rsidRDefault="00466215" w:rsidP="00AD3E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54C989" w14:textId="77777777" w:rsidR="00DA0736" w:rsidRPr="00363240" w:rsidRDefault="005A0653" w:rsidP="000171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A0653">
        <w:rPr>
          <w:rFonts w:ascii="Times New Roman" w:hAnsi="Times New Roman"/>
          <w:sz w:val="4"/>
          <w:szCs w:val="4"/>
        </w:rPr>
        <w:t>1</w:t>
      </w:r>
      <w:r w:rsidR="00937F86" w:rsidRPr="00937F86">
        <w:rPr>
          <w:rFonts w:ascii="Times New Roman" w:hAnsi="Times New Roman"/>
          <w:sz w:val="28"/>
          <w:szCs w:val="28"/>
        </w:rPr>
        <w:t>О</w:t>
      </w:r>
      <w:r w:rsidR="006756A8">
        <w:rPr>
          <w:rFonts w:ascii="Times New Roman" w:hAnsi="Times New Roman"/>
          <w:sz w:val="28"/>
          <w:szCs w:val="28"/>
        </w:rPr>
        <w:t>б</w:t>
      </w:r>
      <w:r w:rsidR="00937F86" w:rsidRPr="00937F86">
        <w:rPr>
          <w:rFonts w:ascii="Times New Roman" w:hAnsi="Times New Roman"/>
          <w:sz w:val="28"/>
          <w:szCs w:val="28"/>
        </w:rPr>
        <w:t xml:space="preserve"> </w:t>
      </w:r>
      <w:r w:rsidR="006756A8">
        <w:rPr>
          <w:rFonts w:ascii="Times New Roman" w:hAnsi="Times New Roman"/>
          <w:sz w:val="28"/>
          <w:szCs w:val="28"/>
        </w:rPr>
        <w:t>утверждении</w:t>
      </w:r>
      <w:r w:rsidR="00601943">
        <w:rPr>
          <w:rFonts w:ascii="Times New Roman" w:hAnsi="Times New Roman"/>
          <w:sz w:val="28"/>
          <w:szCs w:val="28"/>
        </w:rPr>
        <w:t xml:space="preserve"> </w:t>
      </w:r>
      <w:r w:rsidR="007B5005">
        <w:rPr>
          <w:rFonts w:ascii="Times New Roman" w:hAnsi="Times New Roman"/>
          <w:sz w:val="28"/>
          <w:szCs w:val="28"/>
        </w:rPr>
        <w:t>правил и процедур в сфере защиты информационных систем, технических средств, персональных данных,</w:t>
      </w:r>
      <w:r w:rsidR="007B5005" w:rsidRPr="007B5005">
        <w:rPr>
          <w:rFonts w:ascii="Times New Roman" w:hAnsi="Times New Roman"/>
          <w:sz w:val="28"/>
          <w:szCs w:val="28"/>
        </w:rPr>
        <w:t xml:space="preserve"> </w:t>
      </w:r>
      <w:r w:rsidR="007B5005" w:rsidRPr="006756A8">
        <w:rPr>
          <w:rFonts w:ascii="Times New Roman" w:hAnsi="Times New Roman"/>
          <w:sz w:val="28"/>
          <w:szCs w:val="28"/>
        </w:rPr>
        <w:t>идентификации и аутентификации субъектов доступа и объектов доступа</w:t>
      </w:r>
      <w:r w:rsidR="007B5005">
        <w:rPr>
          <w:rFonts w:ascii="Times New Roman" w:hAnsi="Times New Roman"/>
          <w:sz w:val="28"/>
          <w:szCs w:val="28"/>
        </w:rPr>
        <w:t>,</w:t>
      </w:r>
      <w:r w:rsidR="007B5005" w:rsidRPr="007B5005">
        <w:rPr>
          <w:rFonts w:ascii="Times New Roman" w:hAnsi="Times New Roman"/>
          <w:sz w:val="28"/>
          <w:szCs w:val="28"/>
        </w:rPr>
        <w:t xml:space="preserve"> </w:t>
      </w:r>
      <w:r w:rsidR="007B5005" w:rsidRPr="006756A8">
        <w:rPr>
          <w:rFonts w:ascii="Times New Roman" w:hAnsi="Times New Roman"/>
          <w:sz w:val="28"/>
          <w:szCs w:val="28"/>
        </w:rPr>
        <w:t>управл</w:t>
      </w:r>
      <w:r w:rsidR="007B5005">
        <w:rPr>
          <w:rFonts w:ascii="Times New Roman" w:hAnsi="Times New Roman"/>
          <w:sz w:val="28"/>
          <w:szCs w:val="28"/>
        </w:rPr>
        <w:t xml:space="preserve">ения доступом субъектов доступа </w:t>
      </w:r>
      <w:r w:rsidR="007B5005" w:rsidRPr="006756A8">
        <w:rPr>
          <w:rFonts w:ascii="Times New Roman" w:hAnsi="Times New Roman"/>
          <w:sz w:val="28"/>
          <w:szCs w:val="28"/>
        </w:rPr>
        <w:t>к объектам доступа</w:t>
      </w:r>
      <w:r w:rsidR="007B5005">
        <w:rPr>
          <w:rFonts w:ascii="Times New Roman" w:hAnsi="Times New Roman"/>
          <w:sz w:val="28"/>
          <w:szCs w:val="28"/>
        </w:rPr>
        <w:t>,</w:t>
      </w:r>
      <w:r w:rsidR="007B5005" w:rsidRPr="007B5005">
        <w:rPr>
          <w:rFonts w:ascii="Times New Roman" w:hAnsi="Times New Roman"/>
          <w:sz w:val="28"/>
          <w:szCs w:val="28"/>
        </w:rPr>
        <w:t xml:space="preserve"> </w:t>
      </w:r>
      <w:r w:rsidR="007B5005" w:rsidRPr="006756A8">
        <w:rPr>
          <w:rFonts w:ascii="Times New Roman" w:hAnsi="Times New Roman"/>
          <w:sz w:val="28"/>
          <w:szCs w:val="28"/>
        </w:rPr>
        <w:t>регистрации событий безопасности</w:t>
      </w:r>
    </w:p>
    <w:p w14:paraId="67C473DE" w14:textId="77777777" w:rsidR="00EB128C" w:rsidRDefault="00EB128C" w:rsidP="004E4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E0973" w14:textId="77777777" w:rsidR="00AD3EB7" w:rsidRDefault="00AD3EB7" w:rsidP="004E4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D8002" w14:textId="77777777" w:rsidR="00FA714D" w:rsidRDefault="0033481C" w:rsidP="007958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 соответствии с федеральными законами от 27.07.2006 № 149-ФЗ «</w:t>
      </w:r>
      <w:r w:rsidRPr="0033481C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», от 27.07.2006 № 152-ФЗ «О персональных данных», постановлением Правительства Российской Федерации от 21.03.2012 </w:t>
      </w:r>
      <w:r w:rsidR="0052176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№ 211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«</w:t>
      </w:r>
      <w:r w:rsidRPr="0033481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1D51D1">
        <w:rPr>
          <w:rFonts w:ascii="Times New Roman" w:eastAsia="Times New Roman" w:hAnsi="Times New Roman"/>
          <w:sz w:val="28"/>
          <w:szCs w:val="28"/>
          <w:shd w:val="clear" w:color="auto" w:fill="FFFFFF"/>
        </w:rPr>
        <w:t>«</w:t>
      </w:r>
      <w:r w:rsidRPr="0033481C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персональных данных</w:t>
      </w:r>
      <w:r w:rsidR="001D51D1">
        <w:rPr>
          <w:rFonts w:ascii="Times New Roman" w:eastAsia="Times New Roman" w:hAnsi="Times New Roman"/>
          <w:sz w:val="28"/>
          <w:szCs w:val="28"/>
          <w:shd w:val="clear" w:color="auto" w:fill="FFFFFF"/>
        </w:rPr>
        <w:t>»</w:t>
      </w:r>
      <w:r w:rsidRPr="0033481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6756A8">
        <w:rPr>
          <w:rFonts w:ascii="Times New Roman" w:eastAsia="Times New Roman" w:hAnsi="Times New Roman"/>
          <w:sz w:val="28"/>
          <w:szCs w:val="28"/>
          <w:shd w:val="clear" w:color="auto" w:fill="FFFFFF"/>
        </w:rPr>
        <w:t>»</w:t>
      </w:r>
      <w:r w:rsidR="00BD4993"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</w:p>
    <w:p w14:paraId="778490AF" w14:textId="77777777" w:rsidR="006756A8" w:rsidRPr="006756A8" w:rsidRDefault="0051542B" w:rsidP="0067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6A8">
        <w:rPr>
          <w:rFonts w:ascii="Times New Roman" w:hAnsi="Times New Roman"/>
          <w:sz w:val="28"/>
          <w:szCs w:val="28"/>
        </w:rPr>
        <w:t>1. </w:t>
      </w:r>
      <w:r w:rsidR="006756A8" w:rsidRPr="006756A8">
        <w:rPr>
          <w:rFonts w:ascii="Times New Roman" w:hAnsi="Times New Roman"/>
          <w:sz w:val="28"/>
          <w:szCs w:val="28"/>
        </w:rPr>
        <w:t>Утвердить прилагаемые:</w:t>
      </w:r>
    </w:p>
    <w:p w14:paraId="33AF801D" w14:textId="77777777" w:rsidR="009728A0" w:rsidRPr="006756A8" w:rsidRDefault="006756A8" w:rsidP="0067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6A8">
        <w:rPr>
          <w:rFonts w:ascii="Times New Roman" w:hAnsi="Times New Roman"/>
          <w:sz w:val="28"/>
          <w:szCs w:val="28"/>
        </w:rPr>
        <w:t>1.1. Правила и процедуры идентификации и аутентификации субъектов доступа и объектов доступа (приложение № 1).</w:t>
      </w:r>
    </w:p>
    <w:p w14:paraId="6ED299CC" w14:textId="77777777" w:rsidR="006756A8" w:rsidRPr="006756A8" w:rsidRDefault="006756A8" w:rsidP="006756A8">
      <w:pPr>
        <w:pStyle w:val="ae"/>
        <w:spacing w:before="0" w:after="0"/>
        <w:ind w:left="0" w:firstLine="709"/>
        <w:jc w:val="both"/>
        <w:rPr>
          <w:sz w:val="28"/>
          <w:szCs w:val="28"/>
        </w:rPr>
      </w:pPr>
      <w:r w:rsidRPr="006756A8">
        <w:rPr>
          <w:sz w:val="28"/>
          <w:szCs w:val="28"/>
        </w:rPr>
        <w:t>1.2. Правила и процедуры управления доступом субъектов доступа</w:t>
      </w:r>
      <w:r w:rsidRPr="006756A8">
        <w:rPr>
          <w:sz w:val="28"/>
          <w:szCs w:val="28"/>
        </w:rPr>
        <w:br/>
        <w:t>к объектам доступа (приложение № 2).</w:t>
      </w:r>
    </w:p>
    <w:p w14:paraId="206308F8" w14:textId="77777777" w:rsidR="006756A8" w:rsidRPr="006756A8" w:rsidRDefault="006756A8" w:rsidP="006756A8">
      <w:pPr>
        <w:pStyle w:val="ae"/>
        <w:spacing w:before="0" w:after="0"/>
        <w:ind w:left="0" w:firstLine="709"/>
        <w:jc w:val="both"/>
        <w:rPr>
          <w:sz w:val="28"/>
          <w:szCs w:val="28"/>
        </w:rPr>
      </w:pPr>
      <w:r w:rsidRPr="006756A8">
        <w:rPr>
          <w:sz w:val="28"/>
          <w:szCs w:val="28"/>
        </w:rPr>
        <w:t>1.3. Правила и процедуры регистрации событий безопасности (приложение № 3).</w:t>
      </w:r>
    </w:p>
    <w:p w14:paraId="125BCE44" w14:textId="77777777" w:rsidR="006756A8" w:rsidRPr="006756A8" w:rsidRDefault="006756A8" w:rsidP="0067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6A8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6756A8">
        <w:rPr>
          <w:rFonts w:ascii="Times New Roman" w:hAnsi="Times New Roman"/>
          <w:sz w:val="28"/>
          <w:szCs w:val="28"/>
        </w:rPr>
        <w:t>Правила и процедуры антивирусной защиты информационных систем (приложение № 4).</w:t>
      </w:r>
    </w:p>
    <w:p w14:paraId="6704B4B5" w14:textId="77777777" w:rsidR="006756A8" w:rsidRPr="006756A8" w:rsidRDefault="006756A8" w:rsidP="0067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6A8">
        <w:rPr>
          <w:rFonts w:ascii="Times New Roman" w:hAnsi="Times New Roman"/>
          <w:sz w:val="28"/>
          <w:szCs w:val="28"/>
        </w:rPr>
        <w:t>1.5. Правила и процедуры контроля установки обновлений программного обеспечения (приложение № 5).</w:t>
      </w:r>
    </w:p>
    <w:p w14:paraId="3A9571D3" w14:textId="77777777" w:rsidR="006756A8" w:rsidRPr="006756A8" w:rsidRDefault="006756A8" w:rsidP="006756A8">
      <w:pPr>
        <w:pStyle w:val="ae"/>
        <w:spacing w:before="0" w:after="0"/>
        <w:ind w:left="0" w:firstLine="709"/>
        <w:jc w:val="both"/>
        <w:rPr>
          <w:sz w:val="28"/>
          <w:szCs w:val="28"/>
        </w:rPr>
      </w:pPr>
      <w:r w:rsidRPr="006756A8">
        <w:rPr>
          <w:sz w:val="28"/>
          <w:szCs w:val="28"/>
        </w:rPr>
        <w:t>1.6. Правила и процедуры защиты технических средств (приложение № 6).</w:t>
      </w:r>
    </w:p>
    <w:p w14:paraId="123C7EFA" w14:textId="77777777" w:rsidR="006756A8" w:rsidRPr="006756A8" w:rsidRDefault="006756A8" w:rsidP="00675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6A8">
        <w:rPr>
          <w:rFonts w:ascii="Times New Roman" w:hAnsi="Times New Roman"/>
          <w:sz w:val="28"/>
          <w:szCs w:val="28"/>
          <w:lang w:eastAsia="ru-RU"/>
        </w:rPr>
        <w:t xml:space="preserve">1.7. </w:t>
      </w:r>
      <w:r w:rsidRPr="006756A8">
        <w:rPr>
          <w:rFonts w:ascii="Times New Roman" w:hAnsi="Times New Roman"/>
          <w:sz w:val="28"/>
          <w:szCs w:val="28"/>
        </w:rPr>
        <w:t xml:space="preserve">Правила и процедуры обеспечения защиты персональных данных при их передаче по каналам связи, имеющим выход за пределы </w:t>
      </w:r>
      <w:r w:rsidRPr="006756A8">
        <w:rPr>
          <w:rFonts w:ascii="Times New Roman" w:hAnsi="Times New Roman"/>
          <w:sz w:val="28"/>
          <w:szCs w:val="28"/>
        </w:rPr>
        <w:br/>
        <w:t>контролируемой зоны (приложение № 7).</w:t>
      </w:r>
    </w:p>
    <w:p w14:paraId="35DFEFB3" w14:textId="77777777" w:rsidR="006F027C" w:rsidRPr="006F027C" w:rsidRDefault="006756A8" w:rsidP="006F0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A44F3E" w:rsidRPr="006F027C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A44F3E" w:rsidRPr="00330661">
        <w:rPr>
          <w:rFonts w:ascii="Times New Roman" w:hAnsi="Times New Roman"/>
          <w:sz w:val="28"/>
          <w:szCs w:val="28"/>
        </w:rPr>
        <w:t> </w:t>
      </w:r>
      <w:r w:rsidR="00330661" w:rsidRPr="00330661">
        <w:rPr>
          <w:rFonts w:ascii="Times New Roman" w:hAnsi="Times New Roman"/>
          <w:sz w:val="28"/>
          <w:szCs w:val="28"/>
        </w:rPr>
        <w:t>Контроль за выполнением настоящего распоряжения оставляю за собой.</w:t>
      </w:r>
    </w:p>
    <w:p w14:paraId="6AFB6650" w14:textId="77777777" w:rsidR="00A44F3E" w:rsidRPr="006F027C" w:rsidRDefault="006756A8" w:rsidP="006F0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3</w:t>
      </w:r>
      <w:r w:rsidR="00A44F3E" w:rsidRPr="006F02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 Настоящее </w:t>
      </w:r>
      <w:r w:rsidR="00D34698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распоряж</w:t>
      </w:r>
      <w:r w:rsidR="00A44F3E" w:rsidRPr="006F02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ение вступает в силу </w:t>
      </w:r>
      <w:r w:rsidR="00AD3EB7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после</w:t>
      </w:r>
      <w:r w:rsidR="00A44F3E" w:rsidRPr="006F02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его подписания.</w:t>
      </w:r>
    </w:p>
    <w:p w14:paraId="4991056C" w14:textId="77777777" w:rsidR="00A44F3E" w:rsidRDefault="00A44F3E" w:rsidP="001D51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89CB89" w14:textId="77777777" w:rsidR="001D51D1" w:rsidRDefault="001D51D1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235AA" w14:textId="77777777" w:rsidR="00A44F3E" w:rsidRDefault="001D51D1" w:rsidP="00281584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сельского поселения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С.В. Матвеев</w:t>
      </w:r>
    </w:p>
    <w:p w14:paraId="7CE18E00" w14:textId="77777777" w:rsidR="002C5B5E" w:rsidRDefault="002C5B5E" w:rsidP="007B5005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</w:p>
    <w:p w14:paraId="74118EA2" w14:textId="77777777" w:rsidR="00281584" w:rsidRDefault="007B5005" w:rsidP="007B5005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281584">
        <w:rPr>
          <w:rFonts w:ascii="Times New Roman" w:hAnsi="Times New Roman"/>
          <w:sz w:val="28"/>
          <w:szCs w:val="28"/>
        </w:rPr>
        <w:t>1</w:t>
      </w:r>
    </w:p>
    <w:p w14:paraId="6099C7C6" w14:textId="77777777" w:rsidR="001D51D1" w:rsidRPr="001D51D1" w:rsidRDefault="007B5005" w:rsidP="007B5005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D51D1"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="001D51D1"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="001D51D1"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51D1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1D51D1"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 w:rsid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51D1"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0691D891" w14:textId="77777777" w:rsidR="001D51D1" w:rsidRPr="001D51D1" w:rsidRDefault="00466215" w:rsidP="001D51D1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1D51D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14-р</w:t>
      </w:r>
      <w:r w:rsidR="001D51D1">
        <w:rPr>
          <w:rFonts w:ascii="Times New Roman" w:hAnsi="Times New Roman"/>
          <w:sz w:val="28"/>
          <w:szCs w:val="28"/>
        </w:rPr>
        <w:t xml:space="preserve"> ___________</w:t>
      </w:r>
      <w:r w:rsidR="001D51D1" w:rsidRPr="001D51D1">
        <w:rPr>
          <w:rFonts w:ascii="Times New Roman" w:hAnsi="Times New Roman"/>
          <w:sz w:val="28"/>
          <w:szCs w:val="28"/>
        </w:rPr>
        <w:t xml:space="preserve"> </w:t>
      </w:r>
    </w:p>
    <w:p w14:paraId="242DD9CA" w14:textId="77777777" w:rsidR="001D51D1" w:rsidRDefault="001D51D1" w:rsidP="007B5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08ED2F" w14:textId="77777777" w:rsidR="007B5005" w:rsidRDefault="007B5005" w:rsidP="007B5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7FCC8A" w14:textId="77777777" w:rsidR="007B5005" w:rsidRPr="007B5005" w:rsidRDefault="007B5005" w:rsidP="007B5005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Правила и процедуры </w:t>
      </w:r>
    </w:p>
    <w:p w14:paraId="4CD680E8" w14:textId="77777777" w:rsidR="007B5005" w:rsidRDefault="007B5005" w:rsidP="007B5005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идентификации и аутентификации субъектов доступа и объектов </w:t>
      </w:r>
    </w:p>
    <w:p w14:paraId="5C1C15A7" w14:textId="77777777" w:rsidR="007B5005" w:rsidRPr="007B5005" w:rsidRDefault="007B5005" w:rsidP="007B5005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доступа</w:t>
      </w:r>
    </w:p>
    <w:p w14:paraId="3C778B8C" w14:textId="77777777" w:rsid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315891" w14:textId="77777777" w:rsidR="007B5005" w:rsidRDefault="007B5005" w:rsidP="007B5005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Общие сведения</w:t>
      </w:r>
    </w:p>
    <w:p w14:paraId="6D1FA34A" w14:textId="77777777" w:rsidR="007B5005" w:rsidRPr="009D4403" w:rsidRDefault="007B5005" w:rsidP="007B5005">
      <w:pPr>
        <w:pStyle w:val="af1"/>
        <w:rPr>
          <w:sz w:val="28"/>
          <w:szCs w:val="28"/>
        </w:rPr>
      </w:pPr>
      <w:r w:rsidRPr="009D4403">
        <w:rPr>
          <w:sz w:val="28"/>
          <w:szCs w:val="28"/>
        </w:rPr>
        <w:t>В настоящем разделе рассмотрены:</w:t>
      </w:r>
    </w:p>
    <w:p w14:paraId="71C84E4F" w14:textId="77777777" w:rsidR="007B5005" w:rsidRPr="007B5005" w:rsidRDefault="007B5005" w:rsidP="007B5005">
      <w:pPr>
        <w:keepLines/>
        <w:numPr>
          <w:ilvl w:val="0"/>
          <w:numId w:val="17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идентификации и аутентификации пользователей;</w:t>
      </w:r>
    </w:p>
    <w:p w14:paraId="2C71136D" w14:textId="77777777" w:rsidR="007B5005" w:rsidRPr="007B5005" w:rsidRDefault="007B5005" w:rsidP="007B5005">
      <w:pPr>
        <w:keepLines/>
        <w:numPr>
          <w:ilvl w:val="0"/>
          <w:numId w:val="17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управления идентификаторами;</w:t>
      </w:r>
    </w:p>
    <w:p w14:paraId="090317A4" w14:textId="77777777" w:rsidR="007B5005" w:rsidRPr="007B5005" w:rsidRDefault="007B5005" w:rsidP="007B5005">
      <w:pPr>
        <w:keepLines/>
        <w:numPr>
          <w:ilvl w:val="0"/>
          <w:numId w:val="17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управления средствами аутентификации.</w:t>
      </w:r>
    </w:p>
    <w:p w14:paraId="56AE964A" w14:textId="77777777" w:rsidR="007B5005" w:rsidRPr="007B5005" w:rsidRDefault="007B5005" w:rsidP="007B5005">
      <w:pPr>
        <w:keepNext/>
        <w:keepLines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идентификации и аутентификации пользователей</w:t>
      </w:r>
    </w:p>
    <w:p w14:paraId="02C87911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Идентификация и аутентификация пользователей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информационных системах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, являющихся работниками оператора 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внутренние пользователи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ИС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). Идентификация и аутентификация пользователей в ИС при наличии технической возможности должна производиться с использованием служб каталогов (Microsoft Active Directory, Рабочие группы и др.).</w:t>
      </w:r>
    </w:p>
    <w:p w14:paraId="5FD92F08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Идентификация внутренних пользователей в ИС должна осуществляться по уникальным учетным записям (персональным идентификаторам), однозначно идентифицирующим пользователя.</w:t>
      </w:r>
    </w:p>
    <w:p w14:paraId="29EE260B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 качестве идентификаторов внутренних пользователей могут использоваться:</w:t>
      </w:r>
    </w:p>
    <w:p w14:paraId="30364033" w14:textId="77777777" w:rsidR="007B5005" w:rsidRPr="007B5005" w:rsidRDefault="007B5005" w:rsidP="007B5005">
      <w:pPr>
        <w:keepLines/>
        <w:numPr>
          <w:ilvl w:val="0"/>
          <w:numId w:val="2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имя учетной записи (логин);</w:t>
      </w:r>
    </w:p>
    <w:p w14:paraId="2C49B3F4" w14:textId="77777777" w:rsidR="007B5005" w:rsidRPr="007B5005" w:rsidRDefault="007B5005" w:rsidP="007B5005">
      <w:pPr>
        <w:keepLines/>
        <w:numPr>
          <w:ilvl w:val="0"/>
          <w:numId w:val="2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служебные идентификаторы устройств или служб (наименование,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br/>
        <w:t>IP-адрес, MAC-адрес, ID-процесса и т.п.);</w:t>
      </w:r>
    </w:p>
    <w:p w14:paraId="22895FCC" w14:textId="77777777" w:rsidR="007B5005" w:rsidRPr="007B5005" w:rsidRDefault="007B5005" w:rsidP="007B5005">
      <w:pPr>
        <w:keepLines/>
        <w:numPr>
          <w:ilvl w:val="0"/>
          <w:numId w:val="2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совокупность идентификаторов, указанных выше.</w:t>
      </w:r>
    </w:p>
    <w:p w14:paraId="0B2CEBE1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Для каждого персонального идентификатора должна быть определена следующая информация о пользователе: фамилия, имя, отчество пользователя, должность, место работы, рабочий телефон.</w:t>
      </w:r>
    </w:p>
    <w:p w14:paraId="5561D740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Для каждого группового идентификатора по возможности должна быть определена следующая информация о пользователе: наименование отдела, роль пользователя.</w:t>
      </w:r>
    </w:p>
    <w:p w14:paraId="258B9B27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Идентификаторы (учетные записи пользователей) объединяются в группы по принципам:</w:t>
      </w:r>
    </w:p>
    <w:p w14:paraId="77CBE608" w14:textId="77777777" w:rsidR="007B5005" w:rsidRPr="007B5005" w:rsidRDefault="007B5005" w:rsidP="007B5005">
      <w:pPr>
        <w:keepLines/>
        <w:numPr>
          <w:ilvl w:val="0"/>
          <w:numId w:val="3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пользователи ИС объединяются в группы с ограниченными привилегиями (пользователь, опытный пользователь и т.п.);</w:t>
      </w:r>
    </w:p>
    <w:p w14:paraId="6444A9F4" w14:textId="77777777" w:rsidR="007B5005" w:rsidRPr="007B5005" w:rsidRDefault="007B5005" w:rsidP="007B5005">
      <w:pPr>
        <w:keepLines/>
        <w:numPr>
          <w:ilvl w:val="0"/>
          <w:numId w:val="3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администраторы ИС объединяются в группы с расширенными привилегиями (например, администратор домена, локальная учетная запись администратора) согласно своим должностным обязанностям.</w:t>
      </w:r>
    </w:p>
    <w:p w14:paraId="3938E8F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Учет идентификаторов, выданных внутренним пользователям, может производиться:</w:t>
      </w:r>
    </w:p>
    <w:p w14:paraId="574DC762" w14:textId="77777777" w:rsidR="007B5005" w:rsidRPr="007B5005" w:rsidRDefault="007B5005" w:rsidP="007B5005">
      <w:pPr>
        <w:keepLines/>
        <w:numPr>
          <w:ilvl w:val="0"/>
          <w:numId w:val="4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средствами службы каталогов (для идентификаторов, указанных выше);</w:t>
      </w:r>
    </w:p>
    <w:p w14:paraId="5DE6E646" w14:textId="77777777" w:rsidR="007B5005" w:rsidRPr="007B5005" w:rsidRDefault="007B5005" w:rsidP="007B5005">
      <w:pPr>
        <w:keepLines/>
        <w:numPr>
          <w:ilvl w:val="0"/>
          <w:numId w:val="4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при передаче устройства идентификации пользователю с оформлением соответствующего акта или путем ведения журнала (Приложение А) (для идентификаторов, указанных выше).</w:t>
      </w:r>
    </w:p>
    <w:p w14:paraId="7E1CE5F1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Идентификатор пользователя должен однозначно сопоставляться с запускаемыми от его имени процессами.</w:t>
      </w:r>
    </w:p>
    <w:p w14:paraId="35AE3893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Гостевые учетные записи и учетные записи, заданные по умолчанию, в рамках выполнения мер защиты ИС должны быть отключены.</w:t>
      </w:r>
    </w:p>
    <w:p w14:paraId="77BD3A23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Для аутентификации внутренних пользователей используется пароль;</w:t>
      </w:r>
    </w:p>
    <w:p w14:paraId="316C4FA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использовании пароля в качестве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аутентификационной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допускается сохранение пароля в персональном идентификаторе пользователя. Не допускается сохранение пароля в персональных идентификаторах пользователей, осуществляющих доступ в ИС с правами привилегированных учетных записей. </w:t>
      </w:r>
    </w:p>
    <w:p w14:paraId="23383B6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в ИС более одного пароля для аутентификации, все пароли должны различаться не менее чем на три символа.</w:t>
      </w:r>
    </w:p>
    <w:p w14:paraId="3F4B4BFC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В ИС авторизация пользователей может осуществляться при совершении следующих действий: </w:t>
      </w:r>
    </w:p>
    <w:p w14:paraId="46AEE886" w14:textId="77777777" w:rsidR="007B5005" w:rsidRPr="007B5005" w:rsidRDefault="007B5005" w:rsidP="007B5005">
      <w:pPr>
        <w:keepLines/>
        <w:numPr>
          <w:ilvl w:val="0"/>
          <w:numId w:val="5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при входе внутренних пользователей ИС в операционную систему;</w:t>
      </w:r>
    </w:p>
    <w:p w14:paraId="3F1B3EB0" w14:textId="77777777" w:rsidR="007B5005" w:rsidRPr="007B5005" w:rsidRDefault="007B5005" w:rsidP="007B5005">
      <w:pPr>
        <w:keepLines/>
        <w:numPr>
          <w:ilvl w:val="0"/>
          <w:numId w:val="5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доступе к средствам администрирования и управления средствами защиты, объектам поддерживающей инфраструктуры, техническим средствам и аппаратным платформам (для средств, в которых предусмотрена отдельная авторизация);</w:t>
      </w:r>
    </w:p>
    <w:p w14:paraId="1340AFE5" w14:textId="77777777" w:rsidR="007B5005" w:rsidRPr="007B5005" w:rsidRDefault="007B5005" w:rsidP="007B5005">
      <w:pPr>
        <w:keepLines/>
        <w:numPr>
          <w:ilvl w:val="0"/>
          <w:numId w:val="5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начале взаимодействия с прикладным программным обеспечением (только для прикладного программного обеспечения, в котором предусмотрены процессы авторизации пользователей).</w:t>
      </w:r>
    </w:p>
    <w:p w14:paraId="33A8A262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Для всех процессов авторизации в ИС действует следующее правило:</w:t>
      </w:r>
    </w:p>
    <w:p w14:paraId="676A5A4C" w14:textId="77777777" w:rsidR="007B5005" w:rsidRPr="007B5005" w:rsidRDefault="007B5005" w:rsidP="007B5005">
      <w:pPr>
        <w:keepLines/>
        <w:numPr>
          <w:ilvl w:val="0"/>
          <w:numId w:val="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при предъявлении зарегистрированного в системе идентификатора и при предоставлении верных аутентифицирующих пользователя данных пользователю предоставляется доступ к элементу ИС;</w:t>
      </w:r>
    </w:p>
    <w:p w14:paraId="7617077F" w14:textId="77777777" w:rsidR="007B5005" w:rsidRPr="007B5005" w:rsidRDefault="007B5005" w:rsidP="007B5005">
      <w:pPr>
        <w:keepLines/>
        <w:numPr>
          <w:ilvl w:val="0"/>
          <w:numId w:val="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при предъявлении неверных идентификатора или данных, аутентифицирующих пользователя, доступ к ресурсам ИС не предоставляется, а пользователю выводится соответствующее сообщение;</w:t>
      </w:r>
    </w:p>
    <w:p w14:paraId="6C8796EF" w14:textId="77777777" w:rsidR="007B5005" w:rsidRPr="007B5005" w:rsidRDefault="007B5005" w:rsidP="007B5005">
      <w:pPr>
        <w:keepLines/>
        <w:numPr>
          <w:ilvl w:val="0"/>
          <w:numId w:val="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тип применяемого идентификатора и аутентифицирующих пользователя данных определятся процедурой авторизации пользователя.</w:t>
      </w:r>
    </w:p>
    <w:p w14:paraId="28B63C2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ответственное за обеспечение информационной безопасности в администрации </w:t>
      </w:r>
      <w:r w:rsidR="00F07C57">
        <w:rPr>
          <w:rFonts w:ascii="Times New Roman" w:eastAsia="Times New Roman" w:hAnsi="Times New Roman"/>
          <w:sz w:val="28"/>
          <w:szCs w:val="28"/>
          <w:lang w:eastAsia="ru-RU"/>
        </w:rPr>
        <w:t>Ракитненского сельского поселения Хабаровского муниципального района Хабаровского края (далее – администрация)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разрабатывает приложение к техническому паспорту ИС (или иной документ) с параметрами авторизации пользователей, определяющий типы идентификаторов и факторы аутентификации, которые в них используются.</w:t>
      </w:r>
    </w:p>
    <w:p w14:paraId="722E31E1" w14:textId="77777777" w:rsidR="007B5005" w:rsidRPr="007B5005" w:rsidRDefault="007B5005" w:rsidP="007B5005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управления идентификаторами</w:t>
      </w:r>
    </w:p>
    <w:p w14:paraId="713C67CA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Жизненный цикл идентификаторов и средств аутентификации операционных систем</w:t>
      </w:r>
    </w:p>
    <w:p w14:paraId="3566B5AE" w14:textId="77777777" w:rsidR="007B5005" w:rsidRPr="007B5005" w:rsidRDefault="007B5005" w:rsidP="007B5005">
      <w:pPr>
        <w:keepNext/>
        <w:keepLines/>
        <w:numPr>
          <w:ilvl w:val="1"/>
          <w:numId w:val="0"/>
        </w:numPr>
        <w:tabs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</w:p>
    <w:p w14:paraId="4054B372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Создание идентификатора осуществляется на основании приказа о приеме на работу и (или) назначении на должность лиц, не имевших средств авторизации.</w:t>
      </w:r>
    </w:p>
    <w:p w14:paraId="0C74F116" w14:textId="77777777" w:rsidR="008A654A" w:rsidRPr="0015576A" w:rsidRDefault="008A654A" w:rsidP="008A654A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5576A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возможных типах идентификаторов и средств аутентификации представлены в разделе 1 настоящих </w:t>
      </w:r>
      <w:r w:rsidRPr="001557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процедур</w:t>
      </w:r>
      <w:r w:rsidRPr="001557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идентификации и аутентификации субъектов доступа и объектов доступа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51963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 ИС используется два типа учетных записей:</w:t>
      </w:r>
    </w:p>
    <w:p w14:paraId="3DFC5874" w14:textId="77777777" w:rsidR="007B5005" w:rsidRPr="007B5005" w:rsidRDefault="007B5005" w:rsidP="007B5005">
      <w:pPr>
        <w:keepLines/>
        <w:tabs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1) постоянные идентификаторы – учетные записи пользователей, работающих с ИС, срок действия идентификатора – до увольнения или перехода работника на должность, не связанную с выполнением работ в ИС;</w:t>
      </w:r>
    </w:p>
    <w:p w14:paraId="14DA34E2" w14:textId="77777777" w:rsidR="007B5005" w:rsidRPr="007B5005" w:rsidRDefault="007B5005" w:rsidP="007B5005">
      <w:pPr>
        <w:keepLines/>
        <w:numPr>
          <w:ilvl w:val="0"/>
          <w:numId w:val="19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временные идентификаторы – учетные записи, которые создает лицо, ответственное за обеспечение информационной безопасности в администрации, на определенный срок для проведения пусконаладочных, ремонтно-восстановительных, отладочных и иных работ, срок действия идентификатора – не более 90 дней (при необходимости может быть продлен).</w:t>
      </w:r>
    </w:p>
    <w:p w14:paraId="122B744F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Требования к созданию идентификаторов:</w:t>
      </w:r>
    </w:p>
    <w:p w14:paraId="2819A2A3" w14:textId="77777777" w:rsidR="007B5005" w:rsidRPr="007B5005" w:rsidRDefault="007B5005" w:rsidP="007B5005">
      <w:pPr>
        <w:keepLines/>
        <w:numPr>
          <w:ilvl w:val="0"/>
          <w:numId w:val="7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имя учетной записи в ИС должно быть уникальным;</w:t>
      </w:r>
    </w:p>
    <w:p w14:paraId="7A8119EF" w14:textId="77777777" w:rsidR="007B5005" w:rsidRPr="007B5005" w:rsidRDefault="007B5005" w:rsidP="007B500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перед созданием учетной записи лицо, ответственное за обеспечение информационной безопасности в администрации, должно убедиться, что данная учетная запись не используется в ИС;</w:t>
      </w:r>
    </w:p>
    <w:p w14:paraId="45CCD40B" w14:textId="77777777" w:rsidR="007B5005" w:rsidRPr="007B5005" w:rsidRDefault="007B5005" w:rsidP="007B500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перед созданием учетной записи лицо, ответственное за обеспечение информационной безопасности в администрации, должно убедиться, что данная учетная запись ранее не использовалась или была удалена более года назад.</w:t>
      </w:r>
    </w:p>
    <w:p w14:paraId="5DEF8B54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Первичный ввод пароля может осуществляться:</w:t>
      </w:r>
    </w:p>
    <w:p w14:paraId="49C0ED7B" w14:textId="77777777" w:rsidR="007B5005" w:rsidRPr="007B5005" w:rsidRDefault="007B5005" w:rsidP="007B5005">
      <w:pPr>
        <w:keepLines/>
        <w:numPr>
          <w:ilvl w:val="0"/>
          <w:numId w:val="8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пользователем при создании учетной записи лицом, ответственным за обеспечение информационно</w:t>
      </w:r>
      <w:r w:rsidR="00F81508">
        <w:rPr>
          <w:rFonts w:ascii="Times New Roman" w:eastAsia="Times New Roman" w:hAnsi="Times New Roman"/>
          <w:sz w:val="28"/>
          <w:szCs w:val="28"/>
          <w:lang w:eastAsia="ru-RU"/>
        </w:rPr>
        <w:t>й безопасности в администрации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636AF8" w14:textId="77777777" w:rsidR="007B5005" w:rsidRPr="007B5005" w:rsidRDefault="007B5005" w:rsidP="007B500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Лицо, ответственное за обеспечение информационной безопасности в администрации, при этом используется принцип одноразовых паролей (при задании пароля для учетной записи устанавливается параметр «сменить пароль при следующем входе в систему»).</w:t>
      </w:r>
    </w:p>
    <w:p w14:paraId="460B530E" w14:textId="77777777" w:rsidR="007B5005" w:rsidRDefault="007B5005" w:rsidP="007B5005">
      <w:pPr>
        <w:keepNext/>
        <w:keepLines/>
        <w:numPr>
          <w:ilvl w:val="1"/>
          <w:numId w:val="0"/>
        </w:num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E2B4F" w14:textId="77777777" w:rsidR="007B5005" w:rsidRPr="007B5005" w:rsidRDefault="007B5005" w:rsidP="007B5005">
      <w:pPr>
        <w:keepNext/>
        <w:keepLines/>
        <w:numPr>
          <w:ilvl w:val="1"/>
          <w:numId w:val="0"/>
        </w:numPr>
        <w:tabs>
          <w:tab w:val="left" w:pos="127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Эксплуатация и вывод из эксплуатации</w:t>
      </w:r>
    </w:p>
    <w:p w14:paraId="72504CC3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 процессе эксплуатации возможны следующие события, связанные с применением средств идентификации и аутентификации:</w:t>
      </w:r>
    </w:p>
    <w:p w14:paraId="0D9DD798" w14:textId="77777777" w:rsidR="007B5005" w:rsidRPr="007B5005" w:rsidRDefault="007B5005" w:rsidP="007B5005">
      <w:pPr>
        <w:keepLines/>
        <w:numPr>
          <w:ilvl w:val="0"/>
          <w:numId w:val="9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смена пароля;</w:t>
      </w:r>
    </w:p>
    <w:p w14:paraId="7B649458" w14:textId="77777777" w:rsidR="007B5005" w:rsidRPr="007B5005" w:rsidRDefault="007B5005" w:rsidP="007B500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блокирование учетной записи.</w:t>
      </w:r>
    </w:p>
    <w:p w14:paraId="5C9BE1AA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Смена пароля в ИС может быть:</w:t>
      </w:r>
    </w:p>
    <w:p w14:paraId="632D0D99" w14:textId="77777777" w:rsidR="007B5005" w:rsidRPr="007B5005" w:rsidRDefault="007B5005" w:rsidP="007B5005">
      <w:pPr>
        <w:keepLines/>
        <w:numPr>
          <w:ilvl w:val="0"/>
          <w:numId w:val="10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плановая – производиться самостоятельно пользователем при истечении максимального срока действия пароля;</w:t>
      </w:r>
    </w:p>
    <w:p w14:paraId="526F946D" w14:textId="77777777" w:rsidR="007B5005" w:rsidRPr="007B5005" w:rsidRDefault="007B5005" w:rsidP="007B5005">
      <w:pPr>
        <w:keepLines/>
        <w:numPr>
          <w:ilvl w:val="0"/>
          <w:numId w:val="10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внеплановая – производиться лицом, ответственным за обеспечение информационной безопасности в администрации, при компрометации пароля или смене забытого пользователем пароля.</w:t>
      </w:r>
    </w:p>
    <w:p w14:paraId="1D9DFE61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Блокирование учетной записи пользователя производится:</w:t>
      </w:r>
    </w:p>
    <w:p w14:paraId="51348E7A" w14:textId="77777777" w:rsidR="007B5005" w:rsidRPr="007B5005" w:rsidRDefault="007B5005" w:rsidP="007B5005">
      <w:pPr>
        <w:keepLines/>
        <w:numPr>
          <w:ilvl w:val="0"/>
          <w:numId w:val="11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временное – при превышении числа неверных попыток ввода пароля в ИС. Блокирование осуществляется на определенный период времени, учетная запись может быть разблокирована лицом, ответственным за обеспечение информационной безопасности в администрации;</w:t>
      </w:r>
    </w:p>
    <w:p w14:paraId="684AC3D9" w14:textId="77777777" w:rsidR="007B5005" w:rsidRPr="007B5005" w:rsidRDefault="007B5005" w:rsidP="007B500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постоянное – блокирование учетной записи осуществляется лицом, ответственным за обеспечение информационной безопасности в администрации, при компрометации парольной информации или истечения надобности в учетной записи.</w:t>
      </w:r>
    </w:p>
    <w:p w14:paraId="17483A65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 из эксплуатации идентификаторов осуществляется при изменении полномочий пользователя по доступу к средствам вычислительной техники (переход на другую должность, увольнение и т.п.) или истечении срока действия временной учетной записи. Вывод идентификаторов из эксплуатации осуществляется путем удаления учетной записи. </w:t>
      </w:r>
    </w:p>
    <w:p w14:paraId="48F4F102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EBC08" w14:textId="77777777" w:rsidR="007B5005" w:rsidRPr="007B5005" w:rsidRDefault="007B5005" w:rsidP="007B5005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Жизненный цикл идентификаторов и средств аутентификации прикладного программного обеспечения (для внутренних и внешних пользователей)</w:t>
      </w:r>
    </w:p>
    <w:p w14:paraId="511064BC" w14:textId="77777777" w:rsidR="007B5005" w:rsidRPr="007B5005" w:rsidRDefault="007B5005" w:rsidP="00281584">
      <w:pPr>
        <w:keepNext/>
        <w:keepLines/>
        <w:numPr>
          <w:ilvl w:val="1"/>
          <w:numId w:val="0"/>
        </w:numPr>
        <w:tabs>
          <w:tab w:val="left" w:pos="1276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</w:p>
    <w:p w14:paraId="7CF55470" w14:textId="77777777" w:rsidR="007B5005" w:rsidRPr="007B5005" w:rsidRDefault="007B5005" w:rsidP="002815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Создание идентификаторов для внутренних и внешних пользователей осуществляется на основании согласованной с лицом, ответственным за обеспечение информационной безопасности в администрации, служебной записки с указанием обоснования. Под обоснованием понимается приказ о приеме на работу и (или) о назначении на должность лиц, не имевших средств авторизации, а также государственный контракт или договор на оказание услуг.</w:t>
      </w:r>
    </w:p>
    <w:p w14:paraId="6AB54C37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Сведения о возможных типах идентификаторов и средств аутентификации представлены в разделе 2 настоящего документа.</w:t>
      </w:r>
    </w:p>
    <w:p w14:paraId="4839B9D0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 ИС используется два типа учетных записей в прикладном программном обеспечении:</w:t>
      </w:r>
    </w:p>
    <w:p w14:paraId="699A469D" w14:textId="77777777" w:rsidR="007B5005" w:rsidRPr="007B5005" w:rsidRDefault="007B5005" w:rsidP="00281584">
      <w:pPr>
        <w:keepLines/>
        <w:numPr>
          <w:ilvl w:val="0"/>
          <w:numId w:val="12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постоянные идентификаторы – учетные записи пользователей, работающих с ИС, срок действия идентификатора – до увольнения или перехода работника на должность, не связанную с выполнением работ в ИС;</w:t>
      </w:r>
    </w:p>
    <w:p w14:paraId="5E93DE02" w14:textId="77777777" w:rsidR="007B5005" w:rsidRPr="007B5005" w:rsidRDefault="007B5005" w:rsidP="00281584">
      <w:pPr>
        <w:keepLines/>
        <w:numPr>
          <w:ilvl w:val="0"/>
          <w:numId w:val="12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временные идентифик</w:t>
      </w:r>
      <w:r w:rsidR="00281584">
        <w:rPr>
          <w:rFonts w:ascii="Times New Roman" w:eastAsia="Times New Roman" w:hAnsi="Times New Roman"/>
          <w:sz w:val="28"/>
          <w:szCs w:val="28"/>
          <w:lang w:eastAsia="ru-RU"/>
        </w:rPr>
        <w:t>аторы для внешних пользователей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учетные записи, создающиеся лицом (подразделением), ответственным за управление идентификаторами и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аутентификаторами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ИС, на определенный срок для проведения пусконаладочных, ремонтно-восстановительных, отладочных и иных работ, срок действия идентификатора – не более 90 дней (при необходимости может быть продлен).</w:t>
      </w:r>
    </w:p>
    <w:p w14:paraId="69B8DEEC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созданию идентификаторов идентичны с </w:t>
      </w:r>
      <w:r w:rsidR="00281584">
        <w:rPr>
          <w:rFonts w:ascii="Times New Roman" w:eastAsia="Times New Roman" w:hAnsi="Times New Roman"/>
          <w:sz w:val="28"/>
          <w:szCs w:val="28"/>
          <w:lang w:eastAsia="ru-RU"/>
        </w:rPr>
        <w:t>разделом 2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 и процедур.</w:t>
      </w:r>
    </w:p>
    <w:p w14:paraId="744CE8A9" w14:textId="77777777" w:rsidR="00281584" w:rsidRDefault="00281584" w:rsidP="00281584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868EEF" w14:textId="77777777" w:rsidR="007B5005" w:rsidRPr="007B5005" w:rsidRDefault="00281584" w:rsidP="00281584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B5005" w:rsidRPr="007B5005">
        <w:rPr>
          <w:rFonts w:ascii="Times New Roman" w:eastAsia="Times New Roman" w:hAnsi="Times New Roman"/>
          <w:sz w:val="28"/>
          <w:szCs w:val="28"/>
          <w:lang w:eastAsia="ru-RU"/>
        </w:rPr>
        <w:t>. Эксплуатация и вывод из эксплуатации</w:t>
      </w:r>
    </w:p>
    <w:p w14:paraId="56264442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процессе эксплуатации возможны следующие события, связанные с применением средств идентификации и аутентификации:</w:t>
      </w:r>
    </w:p>
    <w:p w14:paraId="1515853A" w14:textId="77777777" w:rsidR="007B5005" w:rsidRPr="007B5005" w:rsidRDefault="007B5005" w:rsidP="00281584">
      <w:pPr>
        <w:keepLines/>
        <w:numPr>
          <w:ilvl w:val="0"/>
          <w:numId w:val="13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смена пароля;</w:t>
      </w:r>
    </w:p>
    <w:p w14:paraId="75A4AF19" w14:textId="77777777" w:rsidR="007B5005" w:rsidRPr="007B5005" w:rsidRDefault="007B5005" w:rsidP="00281584">
      <w:pPr>
        <w:keepLines/>
        <w:numPr>
          <w:ilvl w:val="0"/>
          <w:numId w:val="13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блокирование учетной записи.</w:t>
      </w:r>
    </w:p>
    <w:p w14:paraId="49DE58A7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Смена пароля внешнего пользователя в прикладном программном обеспечении ИС может быть:</w:t>
      </w:r>
    </w:p>
    <w:p w14:paraId="71FBE132" w14:textId="77777777" w:rsidR="007B5005" w:rsidRPr="007B5005" w:rsidRDefault="007B5005" w:rsidP="00281584">
      <w:pPr>
        <w:keepLines/>
        <w:numPr>
          <w:ilvl w:val="0"/>
          <w:numId w:val="14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плановая, производится самостоятельно пользователем при истечении максимального срока действия пароля;</w:t>
      </w:r>
    </w:p>
    <w:p w14:paraId="66FB35E5" w14:textId="77777777" w:rsidR="007B5005" w:rsidRPr="007B5005" w:rsidRDefault="007B5005" w:rsidP="00281584">
      <w:pPr>
        <w:keepLines/>
        <w:numPr>
          <w:ilvl w:val="0"/>
          <w:numId w:val="14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внеплановая, производится лицом (подразделением), ответственным за управление идентификаторами и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аутентификаторами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ИС, при компрометации пароля или смене забытого пользователем пароля.</w:t>
      </w:r>
    </w:p>
    <w:p w14:paraId="4E4F8069" w14:textId="77777777" w:rsidR="007B5005" w:rsidRPr="007B5005" w:rsidRDefault="007B5005" w:rsidP="00281584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Блокирование учетной записи внешнего пользователя бывает:</w:t>
      </w:r>
    </w:p>
    <w:p w14:paraId="5AFE1D66" w14:textId="77777777" w:rsidR="007B5005" w:rsidRPr="007B5005" w:rsidRDefault="007B5005" w:rsidP="00281584">
      <w:pPr>
        <w:keepLines/>
        <w:numPr>
          <w:ilvl w:val="0"/>
          <w:numId w:val="15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временное, при превышении числа неверных попыток ввода пароля в ИС. Блокирование осуществляется на определенный период времени, учетная запись может быть разблокирована лицом (подразделением), ответственным за управление идентификаторами и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аутентификаторами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ИС;</w:t>
      </w:r>
    </w:p>
    <w:p w14:paraId="61BAC96A" w14:textId="77777777" w:rsidR="007B5005" w:rsidRPr="007B5005" w:rsidRDefault="007B5005" w:rsidP="00281584">
      <w:pPr>
        <w:keepLines/>
        <w:numPr>
          <w:ilvl w:val="0"/>
          <w:numId w:val="15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постоянное, блокирование учетной записи осуществляется лицом (подразделением), ответственным за управление идентификаторами и 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аутентификаторами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в ИС, при компрометации парольной информации или истечении надобности в учетной записи.</w:t>
      </w:r>
    </w:p>
    <w:p w14:paraId="55CDCEE8" w14:textId="77777777" w:rsidR="00281584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вывода из эксплуатации идентификаторов осуществляется </w:t>
      </w: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аналогично </w:t>
      </w:r>
      <w:r w:rsidR="00281584"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281584">
        <w:rPr>
          <w:rFonts w:ascii="Times New Roman" w:eastAsia="Times New Roman" w:hAnsi="Times New Roman"/>
          <w:sz w:val="28"/>
          <w:szCs w:val="28"/>
          <w:lang w:eastAsia="ru-RU"/>
        </w:rPr>
        <w:t>разделом 3</w:t>
      </w:r>
      <w:r w:rsidR="00281584"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 и процедур.</w:t>
      </w:r>
    </w:p>
    <w:p w14:paraId="53878D98" w14:textId="77777777" w:rsidR="00281584" w:rsidRDefault="00281584" w:rsidP="00281584">
      <w:pPr>
        <w:keepNext/>
        <w:keepLines/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4FEEF7" w14:textId="77777777" w:rsidR="007B5005" w:rsidRPr="007B5005" w:rsidRDefault="00281584" w:rsidP="00281584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7B5005"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управления средствами аутентификации</w:t>
      </w:r>
    </w:p>
    <w:p w14:paraId="1F8F3F0B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 ИС ответственным за хранение, выдачу, инициализацию, блокирование средств аутентификации является лицо, ответственное за обеспечение информационной безопасности в администрации.</w:t>
      </w:r>
    </w:p>
    <w:p w14:paraId="55723D25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всех средствах вычислительной техники должна быть изменена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аутентификационная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(средств аутентификации), заданная их производителями. </w:t>
      </w:r>
    </w:p>
    <w:p w14:paraId="1AA09E78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Для ИС устанавливаются и регистрируются следующие характеристики паролей:</w:t>
      </w:r>
    </w:p>
    <w:p w14:paraId="1EEC15E5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длина пароля;</w:t>
      </w:r>
    </w:p>
    <w:p w14:paraId="6210C3C9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алфавит пароля (при наличии соответствующих механизмов);</w:t>
      </w:r>
    </w:p>
    <w:p w14:paraId="3833EECE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неуспешных попыток аутентификации (ввода неправильного пароля) до блокировки программно-технического средства или учетной записи пользователя;</w:t>
      </w:r>
    </w:p>
    <w:p w14:paraId="3B5D272F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время блокировки программно-технического средства или учетной записи пользователя после превышения количества неуспешных попыток аутентификации (ввода неправильного пароля);</w:t>
      </w:r>
    </w:p>
    <w:p w14:paraId="7FB50173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максимальное время действия пароля;</w:t>
      </w:r>
    </w:p>
    <w:p w14:paraId="5E058EA3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минимальное время действия пароля;</w:t>
      </w:r>
    </w:p>
    <w:p w14:paraId="163DF8C8" w14:textId="77777777" w:rsidR="007B5005" w:rsidRPr="007B5005" w:rsidRDefault="007B5005" w:rsidP="00281584">
      <w:pPr>
        <w:keepLines/>
        <w:numPr>
          <w:ilvl w:val="0"/>
          <w:numId w:val="16"/>
        </w:numPr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минимальное число последних использованных паролей при создании новых паролей.</w:t>
      </w:r>
    </w:p>
    <w:p w14:paraId="627DC3E8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Сведения о характеристиках паролей, параметрах блокирования учетных записей при превышении количества неуспешных попыток аутентификации приводятся в техническом паспорте ИС.</w:t>
      </w:r>
    </w:p>
    <w:p w14:paraId="0DD17E6A" w14:textId="77777777" w:rsidR="007B5005" w:rsidRPr="007B5005" w:rsidRDefault="007B5005" w:rsidP="00281584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ввода пароля должны исключать возможность просмотра действительного значения </w:t>
      </w:r>
      <w:proofErr w:type="spellStart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>аутентификационной</w:t>
      </w:r>
      <w:proofErr w:type="spellEnd"/>
      <w:r w:rsidRPr="007B500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за счет скрытого отображения вводимых символов (символы не отображаются либо заменяются на «*»).</w:t>
      </w:r>
    </w:p>
    <w:p w14:paraId="38EB67E6" w14:textId="77777777" w:rsidR="007B5005" w:rsidRPr="007B5005" w:rsidRDefault="007B5005" w:rsidP="00281584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39FDAFA8" w14:textId="77777777" w:rsidR="00281584" w:rsidRDefault="00281584" w:rsidP="00281584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4489659" w14:textId="77777777" w:rsidR="00281584" w:rsidRDefault="00281584" w:rsidP="00281584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FBCB7C2" w14:textId="77777777" w:rsidR="00281584" w:rsidRDefault="00281584" w:rsidP="00281584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сельского поселения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С.В. Матвеев</w:t>
      </w:r>
    </w:p>
    <w:p w14:paraId="05E28F1B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F98BB93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160DC29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BEAB7A1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693982B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17419898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4A87B325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2F0678F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6BC1BFF9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2EEAA4C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1907DC62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D9E6CF9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21C78757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E9FEA3F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7EA6454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617C4A7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68E02836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A738EE2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3E3D6A30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51F9777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38029CE1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74925C0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2C3A1191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4AC0A0D9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AE76F02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B9A992F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4F38AC5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3E1F9A95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D7A1913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3020CAAA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50BB0A6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C84C8CA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6D17CA37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44B5A235" w14:textId="77777777" w:rsidR="00281584" w:rsidRDefault="00281584" w:rsidP="007B5005">
      <w:pPr>
        <w:keepLines/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71C9968" w14:textId="77777777" w:rsidR="00281584" w:rsidRPr="00281584" w:rsidRDefault="00281584" w:rsidP="00281584">
      <w:pPr>
        <w:keepLines/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6F35EF90" w14:textId="77777777" w:rsidR="00281584" w:rsidRDefault="007B5005" w:rsidP="00281584">
      <w:pPr>
        <w:keepNext/>
        <w:keepLines/>
        <w:tabs>
          <w:tab w:val="left" w:pos="993"/>
        </w:tabs>
        <w:spacing w:after="0" w:line="240" w:lineRule="exact"/>
        <w:ind w:left="4536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B5005">
        <w:rPr>
          <w:rFonts w:ascii="Times New Roman" w:eastAsia="Times New Roman" w:hAnsi="Times New Roman"/>
          <w:sz w:val="28"/>
          <w:szCs w:val="26"/>
          <w:lang w:eastAsia="ru-RU"/>
        </w:rPr>
        <w:t>Приложение А</w:t>
      </w:r>
      <w:r w:rsidR="00281584" w:rsidRPr="002815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3345DC7" w14:textId="77777777" w:rsidR="007B5005" w:rsidRPr="007B5005" w:rsidRDefault="00281584" w:rsidP="00281584">
      <w:pPr>
        <w:keepNext/>
        <w:keepLines/>
        <w:tabs>
          <w:tab w:val="left" w:pos="993"/>
        </w:tabs>
        <w:spacing w:after="0" w:line="240" w:lineRule="exact"/>
        <w:ind w:left="4536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</w:t>
      </w:r>
      <w:r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процедур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</w:t>
      </w:r>
      <w:r w:rsidRPr="007B500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идентификации и аутентификации субъектов доступа и объектов доступа</w:t>
      </w:r>
    </w:p>
    <w:p w14:paraId="0AFE5584" w14:textId="77777777" w:rsidR="00281584" w:rsidRDefault="00281584" w:rsidP="00281584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5A23619A" w14:textId="77777777" w:rsidR="007B5005" w:rsidRPr="007B5005" w:rsidRDefault="007B5005" w:rsidP="007B5005">
      <w:pPr>
        <w:keepNext/>
        <w:keepLines/>
        <w:tabs>
          <w:tab w:val="left" w:pos="993"/>
        </w:tabs>
        <w:spacing w:before="240" w:after="240" w:line="240" w:lineRule="auto"/>
        <w:ind w:left="709"/>
        <w:jc w:val="center"/>
        <w:rPr>
          <w:rFonts w:ascii="Times New Roman" w:eastAsia="Times New Roman" w:hAnsi="Times New Roman"/>
          <w:color w:val="000000" w:themeColor="text1"/>
          <w:sz w:val="26"/>
          <w:szCs w:val="24"/>
          <w:lang w:eastAsia="ru-RU"/>
        </w:rPr>
      </w:pPr>
      <w:r w:rsidRPr="007B500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Заявка на создание учетных записей и изменение прав доступа пользователей в</w:t>
      </w:r>
      <w:r w:rsidRPr="007B5005">
        <w:rPr>
          <w:rFonts w:ascii="Times New Roman" w:eastAsia="Times New Roman" w:hAnsi="Times New Roman"/>
          <w:color w:val="000000" w:themeColor="text1"/>
          <w:sz w:val="26"/>
          <w:szCs w:val="24"/>
          <w:lang w:eastAsia="ru-RU"/>
        </w:rPr>
        <w:t xml:space="preserve"> </w:t>
      </w:r>
    </w:p>
    <w:p w14:paraId="1A6427B5" w14:textId="77777777" w:rsidR="007B5005" w:rsidRPr="007B5005" w:rsidRDefault="007B5005" w:rsidP="007B5005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  <w:r w:rsidRPr="007B5005">
        <w:rPr>
          <w:rFonts w:ascii="Times New Roman" w:eastAsiaTheme="minorHAnsi" w:hAnsi="Times New Roman"/>
          <w:sz w:val="26"/>
          <w:szCs w:val="26"/>
          <w:u w:val="single"/>
        </w:rPr>
        <w:tab/>
      </w:r>
    </w:p>
    <w:p w14:paraId="0F53FBFC" w14:textId="77777777" w:rsidR="007B5005" w:rsidRPr="007B5005" w:rsidRDefault="007B5005" w:rsidP="007B5005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vertAlign w:val="superscript"/>
        </w:rPr>
      </w:pPr>
      <w:r w:rsidRPr="007B5005">
        <w:rPr>
          <w:rFonts w:ascii="Times New Roman" w:eastAsiaTheme="minorHAnsi" w:hAnsi="Times New Roman"/>
          <w:i/>
          <w:sz w:val="26"/>
          <w:szCs w:val="26"/>
          <w:vertAlign w:val="superscript"/>
        </w:rPr>
        <w:t>(наименование информационного ресурса)</w:t>
      </w:r>
    </w:p>
    <w:p w14:paraId="23F6B2FD" w14:textId="77777777" w:rsidR="007B5005" w:rsidRPr="007B5005" w:rsidRDefault="007B5005" w:rsidP="007B500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943"/>
        <w:gridCol w:w="1375"/>
        <w:gridCol w:w="964"/>
        <w:gridCol w:w="1235"/>
        <w:gridCol w:w="1096"/>
        <w:gridCol w:w="826"/>
        <w:gridCol w:w="1181"/>
        <w:gridCol w:w="1252"/>
      </w:tblGrid>
      <w:tr w:rsidR="007B5005" w:rsidRPr="007B5005" w14:paraId="17A83B5D" w14:textId="77777777" w:rsidTr="00601943">
        <w:trPr>
          <w:trHeight w:val="738"/>
        </w:trPr>
        <w:tc>
          <w:tcPr>
            <w:tcW w:w="231" w:type="pct"/>
            <w:shd w:val="clear" w:color="auto" w:fill="auto"/>
            <w:vAlign w:val="center"/>
          </w:tcPr>
          <w:p w14:paraId="4A3D4F7A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№ п/п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D1EE4AC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Действие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5375CCD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Ф</w:t>
            </w:r>
            <w:r w:rsidR="00281584"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И</w:t>
            </w:r>
            <w:r w:rsidR="00281584"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О</w:t>
            </w:r>
            <w:r w:rsidR="00281584"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работника</w:t>
            </w:r>
            <w:r w:rsidR="00281584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(отчество – при наличии)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(полностью)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7EFCE70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proofErr w:type="spellStart"/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Долж-ность</w:t>
            </w:r>
            <w:proofErr w:type="spellEnd"/>
          </w:p>
        </w:tc>
        <w:tc>
          <w:tcPr>
            <w:tcW w:w="664" w:type="pct"/>
            <w:shd w:val="clear" w:color="auto" w:fill="auto"/>
            <w:vAlign w:val="center"/>
          </w:tcPr>
          <w:p w14:paraId="15CF4760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proofErr w:type="spellStart"/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Подразде-ление</w:t>
            </w:r>
            <w:proofErr w:type="spellEnd"/>
          </w:p>
        </w:tc>
        <w:tc>
          <w:tcPr>
            <w:tcW w:w="589" w:type="pct"/>
            <w:vAlign w:val="center"/>
          </w:tcPr>
          <w:p w14:paraId="4BF1F98D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Телефон работника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CFF8199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Права доступа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11B893A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Дата вступления в силу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86C23D9" w14:textId="77777777" w:rsidR="007B5005" w:rsidRPr="007B5005" w:rsidRDefault="00281584" w:rsidP="002815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6"/>
              </w:rPr>
            </w:pP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Ф</w:t>
            </w:r>
            <w:r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И</w:t>
            </w:r>
            <w:r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О</w:t>
            </w:r>
            <w:r>
              <w:rPr>
                <w:rFonts w:ascii="Times New Roman" w:eastAsiaTheme="minorHAnsi" w:hAnsi="Times New Roman"/>
                <w:bCs/>
                <w:sz w:val="24"/>
                <w:szCs w:val="26"/>
              </w:rPr>
              <w:t>.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(отчество – при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6"/>
              </w:rPr>
              <w:t>наличии)</w:t>
            </w:r>
            <w:r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</w:t>
            </w:r>
            <w:r w:rsidR="007B5005"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 xml:space="preserve"> и</w:t>
            </w:r>
            <w:proofErr w:type="gramEnd"/>
            <w:r w:rsidR="007B5005" w:rsidRPr="007B5005">
              <w:rPr>
                <w:rFonts w:ascii="Times New Roman" w:eastAsiaTheme="minorHAnsi" w:hAnsi="Times New Roman"/>
                <w:bCs/>
                <w:sz w:val="24"/>
                <w:szCs w:val="26"/>
              </w:rPr>
              <w:t> телефон автора заявки</w:t>
            </w:r>
          </w:p>
        </w:tc>
      </w:tr>
      <w:tr w:rsidR="007B5005" w:rsidRPr="007B5005" w14:paraId="752A5478" w14:textId="77777777" w:rsidTr="00601943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14:paraId="2BFA181B" w14:textId="77777777" w:rsidR="007B5005" w:rsidRPr="007B5005" w:rsidRDefault="007B5005" w:rsidP="007B50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47B9BED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2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5199DF4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2CD5EBA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B7CB2D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5</w:t>
            </w:r>
          </w:p>
        </w:tc>
        <w:tc>
          <w:tcPr>
            <w:tcW w:w="589" w:type="pct"/>
            <w:vAlign w:val="center"/>
          </w:tcPr>
          <w:p w14:paraId="34FA73BC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736CCD7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7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5D09E7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8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851CCCA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7B5005">
              <w:rPr>
                <w:rFonts w:ascii="Times New Roman" w:eastAsiaTheme="minorHAnsi" w:hAnsi="Times New Roman"/>
                <w:sz w:val="14"/>
                <w:szCs w:val="14"/>
              </w:rPr>
              <w:t>9</w:t>
            </w:r>
          </w:p>
        </w:tc>
      </w:tr>
      <w:tr w:rsidR="007B5005" w:rsidRPr="007B5005" w14:paraId="2B847112" w14:textId="77777777" w:rsidTr="00601943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14:paraId="73F77FCB" w14:textId="77777777" w:rsidR="007B5005" w:rsidRPr="007B5005" w:rsidRDefault="007B5005" w:rsidP="007B5005">
            <w:pPr>
              <w:keepNext/>
              <w:keepLines/>
              <w:numPr>
                <w:ilvl w:val="0"/>
                <w:numId w:val="18"/>
              </w:numPr>
              <w:tabs>
                <w:tab w:val="left" w:pos="851"/>
              </w:tabs>
              <w:suppressAutoHyphens/>
              <w:spacing w:after="0" w:line="240" w:lineRule="auto"/>
              <w:ind w:left="113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8EE86DA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71B85FFD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947646C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2E45248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14:paraId="1C358633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C6A1789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D15C7C6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679DCB12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7B5005" w:rsidRPr="007B5005" w14:paraId="66503B11" w14:textId="77777777" w:rsidTr="00601943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14:paraId="12F278DD" w14:textId="77777777" w:rsidR="007B5005" w:rsidRPr="007B5005" w:rsidRDefault="007B5005" w:rsidP="007B5005">
            <w:pPr>
              <w:keepNext/>
              <w:keepLines/>
              <w:numPr>
                <w:ilvl w:val="0"/>
                <w:numId w:val="18"/>
              </w:numPr>
              <w:tabs>
                <w:tab w:val="left" w:pos="851"/>
              </w:tabs>
              <w:suppressAutoHyphens/>
              <w:spacing w:after="0" w:line="240" w:lineRule="auto"/>
              <w:ind w:left="113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7B136809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328B127D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1C510A92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6C0F4F9D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14:paraId="226E2C4E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77A65FF5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44BC3FFA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04EF2AF9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7B5005" w:rsidRPr="007B5005" w14:paraId="1F0AD704" w14:textId="77777777" w:rsidTr="00601943">
        <w:trPr>
          <w:trHeight w:val="20"/>
        </w:trPr>
        <w:tc>
          <w:tcPr>
            <w:tcW w:w="231" w:type="pct"/>
            <w:shd w:val="clear" w:color="auto" w:fill="auto"/>
            <w:vAlign w:val="center"/>
          </w:tcPr>
          <w:p w14:paraId="2EF6E640" w14:textId="77777777" w:rsidR="007B5005" w:rsidRPr="007B5005" w:rsidRDefault="007B5005" w:rsidP="007B5005">
            <w:pPr>
              <w:keepNext/>
              <w:keepLines/>
              <w:numPr>
                <w:ilvl w:val="0"/>
                <w:numId w:val="18"/>
              </w:numPr>
              <w:tabs>
                <w:tab w:val="left" w:pos="851"/>
              </w:tabs>
              <w:suppressAutoHyphens/>
              <w:spacing w:after="0" w:line="240" w:lineRule="auto"/>
              <w:ind w:left="113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50EBEE61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14:paraId="0624E3DF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0469350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E8E51D5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589" w:type="pct"/>
            <w:vAlign w:val="center"/>
          </w:tcPr>
          <w:p w14:paraId="74E63630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3EB9B929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6013F1F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8DF7150" w14:textId="77777777" w:rsidR="007B5005" w:rsidRPr="007B5005" w:rsidRDefault="007B5005" w:rsidP="007B5005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7DE77CD5" w14:textId="77777777" w:rsidR="007B5005" w:rsidRPr="007B5005" w:rsidRDefault="007B5005" w:rsidP="007B5005">
      <w:pPr>
        <w:tabs>
          <w:tab w:val="left" w:pos="142"/>
          <w:tab w:val="left" w:pos="284"/>
        </w:tabs>
        <w:spacing w:before="12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1 следует указать порядковый номер записи.</w:t>
      </w:r>
    </w:p>
    <w:p w14:paraId="34ACE30D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 xml:space="preserve">В столбце </w:t>
      </w:r>
      <w:r w:rsidRPr="007B5005">
        <w:rPr>
          <w:rFonts w:ascii="Times New Roman" w:eastAsiaTheme="minorHAnsi" w:hAnsi="Times New Roman"/>
          <w:bCs/>
          <w:sz w:val="28"/>
          <w:szCs w:val="26"/>
        </w:rPr>
        <w:t xml:space="preserve">2 </w:t>
      </w:r>
      <w:r w:rsidRPr="007B5005">
        <w:rPr>
          <w:rFonts w:ascii="Times New Roman" w:eastAsiaTheme="minorHAnsi" w:hAnsi="Times New Roman"/>
          <w:sz w:val="28"/>
          <w:szCs w:val="26"/>
        </w:rPr>
        <w:t>следует указать один из вариантов, например, «создание нового пользователя», «смена пароля», «изменение пользователя», «добавление прав доступа», «удаление прав доступа» или «удаление пользователя», «изменение должности пользователя» и т.д.</w:t>
      </w:r>
    </w:p>
    <w:p w14:paraId="678F444F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3 следует указать Ф</w:t>
      </w:r>
      <w:r w:rsidR="00281584">
        <w:rPr>
          <w:rFonts w:ascii="Times New Roman" w:eastAsiaTheme="minorHAnsi" w:hAnsi="Times New Roman"/>
          <w:sz w:val="28"/>
          <w:szCs w:val="26"/>
        </w:rPr>
        <w:t>.</w:t>
      </w:r>
      <w:r w:rsidRPr="007B5005">
        <w:rPr>
          <w:rFonts w:ascii="Times New Roman" w:eastAsiaTheme="minorHAnsi" w:hAnsi="Times New Roman"/>
          <w:sz w:val="28"/>
          <w:szCs w:val="26"/>
        </w:rPr>
        <w:t>И</w:t>
      </w:r>
      <w:r w:rsidR="00281584">
        <w:rPr>
          <w:rFonts w:ascii="Times New Roman" w:eastAsiaTheme="minorHAnsi" w:hAnsi="Times New Roman"/>
          <w:sz w:val="28"/>
          <w:szCs w:val="26"/>
        </w:rPr>
        <w:t>.</w:t>
      </w:r>
      <w:r w:rsidRPr="007B5005">
        <w:rPr>
          <w:rFonts w:ascii="Times New Roman" w:eastAsiaTheme="minorHAnsi" w:hAnsi="Times New Roman"/>
          <w:sz w:val="28"/>
          <w:szCs w:val="26"/>
        </w:rPr>
        <w:t>О</w:t>
      </w:r>
      <w:r w:rsidR="00281584">
        <w:rPr>
          <w:rFonts w:ascii="Times New Roman" w:eastAsiaTheme="minorHAnsi" w:hAnsi="Times New Roman"/>
          <w:sz w:val="28"/>
          <w:szCs w:val="26"/>
        </w:rPr>
        <w:t xml:space="preserve">. (отчество – при наличии) </w:t>
      </w:r>
      <w:r w:rsidRPr="007B5005">
        <w:rPr>
          <w:rFonts w:ascii="Times New Roman" w:eastAsiaTheme="minorHAnsi" w:hAnsi="Times New Roman"/>
          <w:sz w:val="28"/>
          <w:szCs w:val="26"/>
        </w:rPr>
        <w:t>работника, для которого необходимо создать учетную запись, изменить права доступа или удалить учетную запись.</w:t>
      </w:r>
    </w:p>
    <w:p w14:paraId="7E3C7BB0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4 следует указать должность работника, для которого необходимо создать учетную запись или изменить права доступа.</w:t>
      </w:r>
    </w:p>
    <w:p w14:paraId="71620BD7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5 следует указать подразделение работника, для которого необходимо создать учетную запись или изменить права доступа.</w:t>
      </w:r>
    </w:p>
    <w:p w14:paraId="596D2F84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 6 следует указать контактный телефон работника, на которого заводится учетная запись.</w:t>
      </w:r>
    </w:p>
    <w:p w14:paraId="4CC4B0E5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7 следует указать роль в информационном ресурсе, которую должен иметь работник (допускается пустая графа).</w:t>
      </w:r>
    </w:p>
    <w:p w14:paraId="30C32825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6"/>
        </w:rPr>
      </w:pPr>
      <w:r w:rsidRPr="007B5005">
        <w:rPr>
          <w:rFonts w:ascii="Times New Roman" w:eastAsiaTheme="minorHAnsi" w:hAnsi="Times New Roman"/>
          <w:sz w:val="28"/>
          <w:szCs w:val="26"/>
        </w:rPr>
        <w:t>В столбце 8 следует указать дату, с которой вступает в силу создание/изменение прав доступа для данного пользователя.</w:t>
      </w:r>
    </w:p>
    <w:p w14:paraId="49E7DCF2" w14:textId="77777777" w:rsidR="007B5005" w:rsidRPr="007B5005" w:rsidRDefault="007B5005" w:rsidP="007B500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Theme="minorHAnsi" w:eastAsiaTheme="minorHAnsi" w:hAnsiTheme="minorHAnsi" w:cstheme="minorBidi"/>
        </w:rPr>
      </w:pPr>
      <w:r w:rsidRPr="007B5005">
        <w:rPr>
          <w:rFonts w:ascii="Times New Roman" w:eastAsiaTheme="minorHAnsi" w:hAnsi="Times New Roman"/>
          <w:sz w:val="28"/>
          <w:szCs w:val="26"/>
        </w:rPr>
        <w:t xml:space="preserve">В столбце 9 следует указать </w:t>
      </w:r>
      <w:r w:rsidR="00281584" w:rsidRPr="007B5005">
        <w:rPr>
          <w:rFonts w:ascii="Times New Roman" w:eastAsiaTheme="minorHAnsi" w:hAnsi="Times New Roman"/>
          <w:sz w:val="28"/>
          <w:szCs w:val="26"/>
        </w:rPr>
        <w:t>Ф</w:t>
      </w:r>
      <w:r w:rsidR="00281584">
        <w:rPr>
          <w:rFonts w:ascii="Times New Roman" w:eastAsiaTheme="minorHAnsi" w:hAnsi="Times New Roman"/>
          <w:sz w:val="28"/>
          <w:szCs w:val="26"/>
        </w:rPr>
        <w:t>.</w:t>
      </w:r>
      <w:r w:rsidR="00281584" w:rsidRPr="007B5005">
        <w:rPr>
          <w:rFonts w:ascii="Times New Roman" w:eastAsiaTheme="minorHAnsi" w:hAnsi="Times New Roman"/>
          <w:sz w:val="28"/>
          <w:szCs w:val="26"/>
        </w:rPr>
        <w:t>И</w:t>
      </w:r>
      <w:r w:rsidR="00281584">
        <w:rPr>
          <w:rFonts w:ascii="Times New Roman" w:eastAsiaTheme="minorHAnsi" w:hAnsi="Times New Roman"/>
          <w:sz w:val="28"/>
          <w:szCs w:val="26"/>
        </w:rPr>
        <w:t>.</w:t>
      </w:r>
      <w:r w:rsidR="00281584" w:rsidRPr="007B5005">
        <w:rPr>
          <w:rFonts w:ascii="Times New Roman" w:eastAsiaTheme="minorHAnsi" w:hAnsi="Times New Roman"/>
          <w:sz w:val="28"/>
          <w:szCs w:val="26"/>
        </w:rPr>
        <w:t>О</w:t>
      </w:r>
      <w:r w:rsidR="00281584">
        <w:rPr>
          <w:rFonts w:ascii="Times New Roman" w:eastAsiaTheme="minorHAnsi" w:hAnsi="Times New Roman"/>
          <w:sz w:val="28"/>
          <w:szCs w:val="26"/>
        </w:rPr>
        <w:t>. (отчество – при наличии)</w:t>
      </w:r>
      <w:r w:rsidRPr="007B5005">
        <w:rPr>
          <w:rFonts w:ascii="Times New Roman" w:eastAsiaTheme="minorHAnsi" w:hAnsi="Times New Roman"/>
          <w:sz w:val="28"/>
          <w:szCs w:val="26"/>
        </w:rPr>
        <w:t xml:space="preserve"> и телефон работника, который оформлял заявку на создание учетной записи или изменение прав пользователя.</w:t>
      </w:r>
    </w:p>
    <w:p w14:paraId="5F141105" w14:textId="77777777" w:rsidR="001D51D1" w:rsidRDefault="001D51D1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DD63E" w14:textId="77777777" w:rsidR="001D51D1" w:rsidRDefault="001D51D1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70D1CE" w14:textId="77777777" w:rsidR="002C5B5E" w:rsidRDefault="002C5B5E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2D980A" w14:textId="77777777" w:rsidR="00281584" w:rsidRDefault="00281584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2E8710" w14:textId="77777777" w:rsidR="00281584" w:rsidRDefault="00281584" w:rsidP="00281584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  <w:r w:rsidRPr="001D51D1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2B00129B" w14:textId="77777777" w:rsidR="00281584" w:rsidRPr="001D51D1" w:rsidRDefault="00281584" w:rsidP="00281584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3CD69B14" w14:textId="77777777" w:rsidR="00281584" w:rsidRPr="001D51D1" w:rsidRDefault="002C5B5E" w:rsidP="00281584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28158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14-р</w:t>
      </w:r>
      <w:r w:rsidR="00281584">
        <w:rPr>
          <w:rFonts w:ascii="Times New Roman" w:hAnsi="Times New Roman"/>
          <w:sz w:val="28"/>
          <w:szCs w:val="28"/>
        </w:rPr>
        <w:t>___________</w:t>
      </w:r>
      <w:r w:rsidR="00281584" w:rsidRPr="001D51D1">
        <w:rPr>
          <w:rFonts w:ascii="Times New Roman" w:hAnsi="Times New Roman"/>
          <w:sz w:val="28"/>
          <w:szCs w:val="28"/>
        </w:rPr>
        <w:t xml:space="preserve"> </w:t>
      </w:r>
    </w:p>
    <w:p w14:paraId="100825C9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9E497E" w14:textId="77777777" w:rsidR="00F07C57" w:rsidRDefault="00F07C57" w:rsidP="00F07C57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A762677" w14:textId="77777777" w:rsidR="00F07C57" w:rsidRPr="00F07C57" w:rsidRDefault="00F07C57" w:rsidP="00F07C57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Правила и процедуры</w:t>
      </w:r>
    </w:p>
    <w:p w14:paraId="71AE65D7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управл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ения доступом субъектов доступа </w:t>
      </w:r>
      <w:r w:rsidRPr="00F07C5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 объектам доступа</w:t>
      </w:r>
    </w:p>
    <w:p w14:paraId="4A85D54D" w14:textId="77777777" w:rsidR="00F81508" w:rsidRDefault="00F81508" w:rsidP="00F07C57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4CFE8" w14:textId="77777777" w:rsidR="00F07C57" w:rsidRDefault="00F07C57" w:rsidP="00F07C57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Общие сведения</w:t>
      </w:r>
    </w:p>
    <w:p w14:paraId="4FB89E18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настоящем разделе рассмотрены:</w:t>
      </w:r>
    </w:p>
    <w:p w14:paraId="7895DC00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управления учетными записями пользователей;</w:t>
      </w:r>
    </w:p>
    <w:p w14:paraId="2825F1AD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блокирования сеансов доступа;</w:t>
      </w:r>
    </w:p>
    <w:p w14:paraId="52B52F1F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управления информационными потоками;</w:t>
      </w:r>
    </w:p>
    <w:p w14:paraId="0BDD97B9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определения действий пользователей, разрешенных до прохождения ими процедур идентификации и аутентификации;</w:t>
      </w:r>
    </w:p>
    <w:p w14:paraId="4F12576B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применения удаленного доступа;</w:t>
      </w:r>
    </w:p>
    <w:p w14:paraId="0DB07B17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и процедуры применения мобильных технических средств.</w:t>
      </w:r>
    </w:p>
    <w:p w14:paraId="466EE551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760249A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управления учетными записями пользователей</w:t>
      </w:r>
    </w:p>
    <w:p w14:paraId="2E68E90F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каждого пользователя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информационной системы (далее –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быть определены минимально необходимые права доступа, в соответствии с их должностными инструкциями и выполняемыми задачами.</w:t>
      </w:r>
    </w:p>
    <w:p w14:paraId="09C1B85F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разграничения доступа в ИС определяются лицом, ответственным за обеспечение информационной безопасности в администрации </w:t>
      </w:r>
      <w:r w:rsidR="00F81508">
        <w:rPr>
          <w:rFonts w:ascii="Times New Roman" w:eastAsia="Times New Roman" w:hAnsi="Times New Roman"/>
          <w:sz w:val="28"/>
          <w:szCs w:val="28"/>
          <w:lang w:eastAsia="ru-RU"/>
        </w:rPr>
        <w:t xml:space="preserve">Ракитненского сельского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F81508">
        <w:rPr>
          <w:rFonts w:ascii="Times New Roman" w:eastAsia="Times New Roman" w:hAnsi="Times New Roman"/>
          <w:sz w:val="28"/>
          <w:szCs w:val="28"/>
          <w:lang w:eastAsia="ru-RU"/>
        </w:rPr>
        <w:t xml:space="preserve"> Хабаровского муниципального района Хабаровского края (далее – администрация)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, фиксируются в технической документации на ИС, которая утверждается руководителем администрации.</w:t>
      </w:r>
    </w:p>
    <w:p w14:paraId="67CAD8C5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Для ИС определяется лицо, ответственное за управление учетными записями (создание, присвоение, уничтожение идентификаторов пользователей и устройств, а также за хранение, выдачу, инициализацию, блокирование средств аутентификации).</w:t>
      </w:r>
    </w:p>
    <w:p w14:paraId="6BEAE99C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Создание новой учетной записи в ИС производится на основании служебной записки после верификации пользователей.</w:t>
      </w:r>
    </w:p>
    <w:p w14:paraId="2E110307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Верификация пользователей, являющихся работниками администрации (внутренние пользователи), при создании учетной записи производится главой администрации.</w:t>
      </w:r>
    </w:p>
    <w:p w14:paraId="5DADF90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Верификация пользователей, не являющихся работниками администрации, при создании учетной записи производится лицом, ответственным за управление идентификаторами в пределах делегированной ему области. </w:t>
      </w:r>
    </w:p>
    <w:p w14:paraId="7637B1C5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Верификация пользователей производится любыми доступными методами и способами (проверка актуальности действия приказа о приеме на работу работника, проверка документов, удостоверяющих личность и др.).</w:t>
      </w:r>
    </w:p>
    <w:p w14:paraId="51ABDB2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Лицо, ответственное за обеспечение информационной безопасности в администрации, обязано производить пересмотр и при необходимости корректировку учетных записей пользователей ИС в рамках закрепленных за ним областей администрирования, не реже одного раза в 90 дней.</w:t>
      </w:r>
    </w:p>
    <w:p w14:paraId="490392D4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должен осуществляться пересмотр и при необходимости оповещение лица, ответственного за обеспечение информационной безопасности в администрации поселения, об изменении учетных данных, ролей, обязанностей, полномочий и ограничений пользователей:</w:t>
      </w:r>
    </w:p>
    <w:p w14:paraId="2924AE2D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пересмотр данных внутренних пользователей проводят руководители структурных подразделений;</w:t>
      </w:r>
    </w:p>
    <w:p w14:paraId="7F3AC20B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2) при изменении данных внешних и внутренних пользователей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br/>
        <w:t>оповещается лицо, ответственное за обеспечение информационной безопасности в администрации.</w:t>
      </w:r>
    </w:p>
    <w:p w14:paraId="0C332E10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Обязанность оповещения лица, ответственного за обеспечение информационной безопасности в администрации, должна быть закреплена в должностной инструкции начальника отдела кадров администрации (или лица, на которое возложены обязанности по кадровому обеспечению администрации поселения).</w:t>
      </w:r>
    </w:p>
    <w:p w14:paraId="227ADE47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допускается создавать временные учетные записи пользователей по согласованию с лицом, ответственным за обеспечение информационной безопасности в администрации.</w:t>
      </w:r>
    </w:p>
    <w:p w14:paraId="5EAE01B0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Временными учетными записями пользователей являются учетные записи, предоставленные для однократного и/или ограниченного по времени выполнения задач в ИС. </w:t>
      </w:r>
    </w:p>
    <w:p w14:paraId="5483AA1B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При создании временной учетной записи должно быть обеспечено добавление описания учетной записи с пометкой о принадлежности и времени использования.</w:t>
      </w:r>
    </w:p>
    <w:p w14:paraId="5A21C09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Лицо, ответственное за обеспечение информационной безопасности в администрации, обязано производить уничтожение временных учетных записей.</w:t>
      </w:r>
    </w:p>
    <w:p w14:paraId="5BE691E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ответственное за обеспечение информационной безопасности в администрации, должно вести учет временных учетных записей, заведенных для пользователя на ограниченный срок для выполнения задач, требующих расширенных полномочий, или для проведения настройки, тестирования ИС. </w:t>
      </w:r>
    </w:p>
    <w:p w14:paraId="377879CD" w14:textId="77777777" w:rsidR="00F07C57" w:rsidRPr="00F07C57" w:rsidRDefault="00F07C57" w:rsidP="00F07C57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Учет временных учетных записей допускается вести в электронном виде. Рекомендуемая форма журнала временных учетных записей представлена в Приложении А к 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Правилам и процедурам управления доступом субъектов доступа к объектам доступа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E5855E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Доступ к редактированию журнала учета временных учетных записей должен быть ограничен для непривилегированных пользователей.</w:t>
      </w:r>
    </w:p>
    <w:p w14:paraId="373A1D1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ответственное за обеспечение информационной безопасности в администрации, обязано производить уничтожение (блокирование) неактивных (неиспользуемых) учетных записей после 90 дней неиспользования. </w:t>
      </w:r>
    </w:p>
    <w:p w14:paraId="4B7B1987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запрещается использовать гостевые учетные записи пользователей.</w:t>
      </w:r>
    </w:p>
    <w:p w14:paraId="4C8F3AE4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Любые привилегированные учетные записи могут создаваться исключительно по согласованию с лицом, ответственным за обеспечение информационной безопасности в администрации.</w:t>
      </w:r>
    </w:p>
    <w:p w14:paraId="2DD3176B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привилегированных учетных записей осуществляется на основании документально оформленной заявки, согласованной с лицом, ответственное за обеспечение информационной безопасности в администрации. Типовая форма заявки представлена в Приложении Б к </w:t>
      </w:r>
      <w:r w:rsidR="00F81508" w:rsidRPr="00F07C57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F81508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F81508"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508"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Правилам и процедурам управления доступом субъектов доступа к объектам доступа</w:t>
      </w:r>
      <w:r w:rsidR="00F815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362E81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7A2BB0B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блокирования сеансов доступа</w:t>
      </w:r>
    </w:p>
    <w:p w14:paraId="78EE66F7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Лицом, ответственным за обеспечение информационной безопасности в администрации, устанавливаются и регистрируются следующие характеристики блокирования сеансов доступа: </w:t>
      </w:r>
    </w:p>
    <w:p w14:paraId="6CF106FE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максимальное время бездействия, после которого обеспечивается блокирование сеанса доступа пользователя;</w:t>
      </w:r>
    </w:p>
    <w:p w14:paraId="75A62273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запрет или разрешение на отображение сведений о пользователе, если сеанс заблокирован;</w:t>
      </w:r>
    </w:p>
    <w:p w14:paraId="01849070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механизмы, с использованием которых будет реализовываться блокирование сеансов доступа;</w:t>
      </w:r>
    </w:p>
    <w:p w14:paraId="55A5D980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ограничение числа параллельных сеансов доступа.</w:t>
      </w:r>
    </w:p>
    <w:p w14:paraId="5695E1E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Устано</w:t>
      </w:r>
      <w:r w:rsidRPr="00F07C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вленные для ИС характеристики отображаются в техническом паспорте ИС.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0887DA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Реализацию установленных для ИС характеристик по блокированию сеансов доступа осуществляет лицо, ответственное за обеспечение информационной безопасности в администрации.</w:t>
      </w:r>
    </w:p>
    <w:p w14:paraId="155098BB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FFEBF0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определения действий пользователей, разрешенных до прохождения ими процедур идентификации и аутентификации</w:t>
      </w:r>
    </w:p>
    <w:p w14:paraId="280B4442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Перечень действий пользователей до прохождения ими процедур идентификации и аутентификации определяется лицом, ответственное за обеспечение информационной безопасности в администрации.</w:t>
      </w:r>
    </w:p>
    <w:p w14:paraId="53466B4C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Установленный для ИС перечень действий, разрешенных до авторизации, приводится в техническом паспорте ИС.</w:t>
      </w:r>
    </w:p>
    <w:p w14:paraId="4F8F1BD9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управления информационными потоками</w:t>
      </w:r>
    </w:p>
    <w:p w14:paraId="402C3A7C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должны обеспечиваться следующие правила управления информационными потоками при передаче информации между устройствами:</w:t>
      </w:r>
    </w:p>
    <w:p w14:paraId="7BCC7B0A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ИС должна быть сегментирована и отделена от сторонних информационных систем. В ИС сегментирование производится с использованием технологий VLAN или физического разделения;</w:t>
      </w:r>
    </w:p>
    <w:p w14:paraId="6E992039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правила управления информационными потоками (правила фильтрации информационных потоков) в ИС должны быть реализованы по принципу «все входящие потоки запрещены»; исходящие разрешены по принципу «разрешено все, что явно не запрещено»;</w:t>
      </w:r>
    </w:p>
    <w:p w14:paraId="037612A3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сертифицированных средств криптографической защиты информации при ее передаче через сеть Интернет или другие сети связи общего пользования.</w:t>
      </w:r>
    </w:p>
    <w:p w14:paraId="63B5A84B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Подробная информация о схемах информационных потоков в ИС должна быть представлена в техническом паспорте ИС.</w:t>
      </w:r>
    </w:p>
    <w:p w14:paraId="4B061E1C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BE0258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применения удаленного доступа</w:t>
      </w:r>
    </w:p>
    <w:p w14:paraId="486CD292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Удаленный доступ к ресурсам ИС возможен только с использованием защищенных каналов связи. Защита каналов связи может быть обеспечена:</w:t>
      </w:r>
    </w:p>
    <w:p w14:paraId="11D6F466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комплексом организационно-технических мер – прокладкой линий связи в пределах контролируемой зоны;</w:t>
      </w:r>
    </w:p>
    <w:p w14:paraId="7E6A99DC" w14:textId="77777777" w:rsidR="00F07C57" w:rsidRPr="00F07C57" w:rsidRDefault="00F07C57" w:rsidP="00F07C57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применением сертифицированных средств криптографической защиты информации при использовании сетей связи общего пользования, сети Интернет, арендованных каналов связи и т.п.</w:t>
      </w:r>
    </w:p>
    <w:p w14:paraId="5A9D7E96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Лицо, ответственное за обеспечение информационной безопасности в администрации, для ИС устанавливает перечень совместимых средств криптографической защиты информации, с использованием которых может осуществляться доступ к ИС.</w:t>
      </w:r>
    </w:p>
    <w:p w14:paraId="670E2F75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удаленного </w:t>
      </w:r>
      <w:r w:rsidRPr="00F07C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доступа (беспроводной, проводной (коммутируемый), широкополосный и иные виды доступа) к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ИС </w:t>
      </w:r>
      <w:r w:rsidRPr="00F07C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устанавливаются на этапе ее проектирования, согласуются с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лицом, ответственным за обеспечение информационной безопасности в администрации</w:t>
      </w:r>
      <w:r w:rsidRPr="00F07C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, фиксируются в технической документации на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Pr="00F07C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.</w:t>
      </w:r>
    </w:p>
    <w:p w14:paraId="263F9C15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Лицом, ответственным за обеспечение информационной безопасности в администрации, определяется перечень совместимых средств криптографической защиты информации, с использованием которых может осуществляться доступ к ИС.</w:t>
      </w:r>
    </w:p>
    <w:p w14:paraId="71539FC7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удаленного доступа в ИС пользователи должны проходить процедуры идентификации и аутентификации в соответствии с установленными для ИС правилами и процедурами.</w:t>
      </w:r>
    </w:p>
    <w:p w14:paraId="30258071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Лицо, ответственное за обеспечение информационной безопасности в администрации, не реже одного раза в месяц осуществляет мониторинг событий удаленного доступа в ИС на предмет выявления несанкционированного удаленного доступа к объектам доступа ИС.</w:t>
      </w:r>
    </w:p>
    <w:p w14:paraId="29BD3F4D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Для ИС должно использоваться ограниченное (минимально необходимое) количество точек подключения при организации удаленного доступа.</w:t>
      </w:r>
    </w:p>
    <w:p w14:paraId="5C32350D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ИС устанавливается запрет или разрешение удаленного доступа </w:t>
      </w:r>
      <w:r w:rsidRPr="00F07C5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 имени привилегированных учетных записей (администраторов) для администрирования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 этих систем и их систем защиты информации.</w:t>
      </w:r>
    </w:p>
    <w:p w14:paraId="0D2A29E3" w14:textId="77777777" w:rsid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595AE1A" w14:textId="77777777" w:rsidR="00F07C57" w:rsidRPr="00F07C57" w:rsidRDefault="00F07C57" w:rsidP="00F07C57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и процедуры применения мобильных технических средств</w:t>
      </w:r>
    </w:p>
    <w:p w14:paraId="7A44DD9B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использование мобильных технических средств в ИС является лицо, ответственное за обеспечение информационной безопас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ности в администрации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F66C0F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ИС в качестве мобильных технических средств могут применяться съемные машинные носители информации (флэш-накопители, внешние накопители на жестких дисках и иные устройства), портативные вычислительные устройства и устройства связи с возможностью обработки информации (планшеты, сотовые телефоны (за исключением личных сотовых телефонов работников администрации), цифровые камеры, звукозаписывающие устройства и иные устройства).</w:t>
      </w:r>
    </w:p>
    <w:p w14:paraId="0E9C52E5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Для ИС устанавливается возможность использования мобильных технических средств (исходя из технологического процесса обработки информации), что должно быть отражено в технической документации на ИС. Решение по использованию в ИС мобильных технических средств должно быть согласовано с лицо, ответственное за обеспечение информационной безопасности в администрации.</w:t>
      </w:r>
    </w:p>
    <w:p w14:paraId="1E24CDB2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мобильные технические средства допускается использовать только тем субъектам доступа, для которых использование таких мобильных технических средств необходимо для выполнения своих должностных обязанностей.</w:t>
      </w:r>
    </w:p>
    <w:p w14:paraId="04F3E97A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Учет портативных вычислительных устройств ведется в журналах учета мобильных технических средств или в специализированном программном обеспечении на основании идентификаторов этих устройств (MAC-адрес, имя устройства и т.д.).</w:t>
      </w:r>
    </w:p>
    <w:p w14:paraId="1C50AF8F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запрещено использовать не входящие в ее состав (находящиеся в личном использовании) съемные машинные носители информации.</w:t>
      </w:r>
    </w:p>
    <w:p w14:paraId="5E6BCA4D" w14:textId="77777777" w:rsidR="00F81508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ИС запрещено использовать съемные машинные носители информации, для которых не определен владелец (пользователь, учреждение, ответственные за принятие мер защиты информации).</w:t>
      </w:r>
    </w:p>
    <w:p w14:paraId="683CE581" w14:textId="77777777" w:rsidR="00F81508" w:rsidRDefault="00F81508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3D7789" w14:textId="77777777" w:rsidR="00F81508" w:rsidRDefault="00F81508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1F64EF" w14:textId="77777777" w:rsidR="00F81508" w:rsidRDefault="00F81508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01E70" w14:textId="77777777" w:rsidR="00F81508" w:rsidRPr="00F81508" w:rsidRDefault="00F81508" w:rsidP="00F81508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</w:t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p w14:paraId="434C7199" w14:textId="77777777" w:rsidR="00F07C57" w:rsidRPr="00F07C57" w:rsidRDefault="00F07C57" w:rsidP="00F07C57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07C57">
        <w:rPr>
          <w:rFonts w:ascii="Times New Roman" w:eastAsia="Times New Roman" w:hAnsi="Times New Roman"/>
          <w:sz w:val="26"/>
          <w:szCs w:val="24"/>
          <w:lang w:eastAsia="ru-RU"/>
        </w:rPr>
        <w:br w:type="page"/>
      </w:r>
    </w:p>
    <w:p w14:paraId="66AEDC49" w14:textId="77777777" w:rsidR="00F81508" w:rsidRDefault="00F07C57" w:rsidP="00F81508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exact"/>
        <w:ind w:left="4536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А</w:t>
      </w:r>
      <w:r w:rsidR="00F81508" w:rsidRPr="00F8150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5D45D753" w14:textId="77777777" w:rsidR="00F07C57" w:rsidRPr="00F07C57" w:rsidRDefault="00F81508" w:rsidP="00F81508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exact"/>
        <w:ind w:left="4536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процедур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ам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</w:t>
      </w:r>
      <w:r w:rsidRPr="00F815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ения доступом субъектов доступа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объектам доступа</w:t>
      </w:r>
    </w:p>
    <w:p w14:paraId="5B628030" w14:textId="77777777" w:rsidR="00F07C57" w:rsidRPr="00F07C57" w:rsidRDefault="00F07C57" w:rsidP="00F07C5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6"/>
        </w:rPr>
      </w:pPr>
    </w:p>
    <w:p w14:paraId="6CDCA6FF" w14:textId="77777777" w:rsidR="00F07C57" w:rsidRPr="00F07C57" w:rsidRDefault="00F07C57" w:rsidP="00F07C5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6"/>
        </w:rPr>
      </w:pPr>
    </w:p>
    <w:p w14:paraId="67FF849D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6"/>
        </w:rPr>
      </w:pPr>
      <w:r w:rsidRPr="00F07C57">
        <w:rPr>
          <w:rFonts w:ascii="Times New Roman" w:eastAsiaTheme="minorHAnsi" w:hAnsi="Times New Roman"/>
          <w:sz w:val="28"/>
          <w:szCs w:val="26"/>
        </w:rPr>
        <w:t>Журнал учета временных учетных записей</w:t>
      </w:r>
    </w:p>
    <w:p w14:paraId="508F5E2A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6"/>
        </w:rPr>
      </w:pPr>
      <w:r w:rsidRPr="00F07C57">
        <w:rPr>
          <w:rFonts w:ascii="Times New Roman" w:eastAsiaTheme="minorHAnsi" w:hAnsi="Times New Roman"/>
          <w:sz w:val="28"/>
          <w:szCs w:val="26"/>
        </w:rPr>
        <w:t>(типовая форма)</w:t>
      </w:r>
    </w:p>
    <w:p w14:paraId="271C5703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1803"/>
        <w:gridCol w:w="1479"/>
        <w:gridCol w:w="1319"/>
        <w:gridCol w:w="1244"/>
        <w:gridCol w:w="1416"/>
        <w:gridCol w:w="1670"/>
      </w:tblGrid>
      <w:tr w:rsidR="00F07C57" w:rsidRPr="00F07C57" w14:paraId="3137A85F" w14:textId="77777777" w:rsidTr="00601943">
        <w:trPr>
          <w:trHeight w:val="55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42DB32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br w:type="page"/>
              <w:t xml:space="preserve">№ </w:t>
            </w: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br/>
              <w:t>п/п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DFBD1E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t>Наименование временной учетной записи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670B54" w14:textId="77777777" w:rsidR="00F07C57" w:rsidRPr="00F07C57" w:rsidRDefault="00F81508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>
              <w:rPr>
                <w:rFonts w:ascii="Times New Roman" w:eastAsiaTheme="minorHAnsi" w:hAnsi="Times New Roman"/>
                <w:sz w:val="24"/>
                <w:szCs w:val="26"/>
              </w:rPr>
              <w:t>Ф.И.О. (отчество – при наличии)</w:t>
            </w:r>
            <w:r w:rsidR="00F07C57" w:rsidRPr="00F07C57">
              <w:rPr>
                <w:rFonts w:ascii="Times New Roman" w:eastAsiaTheme="minorHAnsi" w:hAnsi="Times New Roman"/>
                <w:sz w:val="24"/>
                <w:szCs w:val="26"/>
              </w:rPr>
              <w:t xml:space="preserve"> работника, создавшего временную учетную запись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2A70DA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t>Цель, для которой создана временная учетная запись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384525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t>Срок действия временной учетной записи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C17023" w14:textId="77777777" w:rsidR="00F07C57" w:rsidRPr="00F07C57" w:rsidRDefault="00F81508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>
              <w:rPr>
                <w:rFonts w:ascii="Times New Roman" w:eastAsiaTheme="minorHAnsi" w:hAnsi="Times New Roman"/>
                <w:sz w:val="24"/>
                <w:szCs w:val="26"/>
              </w:rPr>
              <w:t>Ф.И.О. (отчество – при наличии)</w:t>
            </w: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t xml:space="preserve"> </w:t>
            </w:r>
            <w:r w:rsidR="00F07C57" w:rsidRPr="00F07C57">
              <w:rPr>
                <w:rFonts w:ascii="Times New Roman" w:eastAsiaTheme="minorHAnsi" w:hAnsi="Times New Roman"/>
                <w:sz w:val="24"/>
                <w:szCs w:val="26"/>
              </w:rPr>
              <w:t>работника, для которого создана временная учетная запись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F7C46E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6"/>
              </w:rPr>
            </w:pPr>
            <w:r w:rsidRPr="00F07C57">
              <w:rPr>
                <w:rFonts w:ascii="Times New Roman" w:eastAsiaTheme="minorHAnsi" w:hAnsi="Times New Roman"/>
                <w:sz w:val="24"/>
                <w:szCs w:val="26"/>
              </w:rPr>
              <w:t>Отметка о блокировании (уничтожении) временной учетной записи с указанием даты</w:t>
            </w:r>
          </w:p>
        </w:tc>
      </w:tr>
      <w:tr w:rsidR="00F07C57" w:rsidRPr="00F07C57" w14:paraId="18A050DD" w14:textId="77777777" w:rsidTr="00601943">
        <w:trPr>
          <w:trHeight w:hRule="exact" w:val="24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A74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B18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13A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8D1" w14:textId="77777777" w:rsidR="00F07C57" w:rsidRPr="00F07C57" w:rsidRDefault="00F07C57" w:rsidP="00F07C5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CFC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F30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700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F07C57">
              <w:rPr>
                <w:rFonts w:ascii="Times New Roman" w:eastAsiaTheme="minorHAnsi" w:hAnsi="Times New Roman"/>
                <w:sz w:val="14"/>
                <w:szCs w:val="14"/>
              </w:rPr>
              <w:t>7</w:t>
            </w:r>
          </w:p>
        </w:tc>
      </w:tr>
      <w:tr w:rsidR="00F07C57" w:rsidRPr="00F07C57" w14:paraId="1A24703C" w14:textId="77777777" w:rsidTr="00601943">
        <w:trPr>
          <w:trHeight w:hRule="exact" w:val="29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D69" w14:textId="77777777" w:rsidR="00F07C57" w:rsidRPr="00F07C57" w:rsidRDefault="00F07C57" w:rsidP="00F07C57">
            <w:pPr>
              <w:keepNext/>
              <w:keepLines/>
              <w:numPr>
                <w:ilvl w:val="0"/>
                <w:numId w:val="20"/>
              </w:numPr>
              <w:tabs>
                <w:tab w:val="left" w:pos="851"/>
              </w:tabs>
              <w:suppressAutoHyphens/>
              <w:spacing w:after="0" w:line="240" w:lineRule="auto"/>
              <w:ind w:firstLine="11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7CB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7A2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73C" w14:textId="77777777" w:rsidR="00F07C57" w:rsidRPr="00F07C57" w:rsidRDefault="00F07C57" w:rsidP="00F07C5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8322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AE1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72D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F07C57" w:rsidRPr="00F07C57" w14:paraId="7BC1413E" w14:textId="77777777" w:rsidTr="00601943">
        <w:trPr>
          <w:trHeight w:hRule="exact" w:val="29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5AD5" w14:textId="77777777" w:rsidR="00F07C57" w:rsidRPr="00F07C57" w:rsidRDefault="00F07C57" w:rsidP="00F07C57">
            <w:pPr>
              <w:keepNext/>
              <w:keepLines/>
              <w:numPr>
                <w:ilvl w:val="0"/>
                <w:numId w:val="20"/>
              </w:numPr>
              <w:tabs>
                <w:tab w:val="left" w:pos="851"/>
              </w:tabs>
              <w:suppressAutoHyphens/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73A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83D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F789" w14:textId="77777777" w:rsidR="00F07C57" w:rsidRPr="00F07C57" w:rsidRDefault="00F07C57" w:rsidP="00F07C5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17C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D28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72F0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F07C57" w:rsidRPr="00F07C57" w14:paraId="0C010D34" w14:textId="77777777" w:rsidTr="00601943">
        <w:trPr>
          <w:trHeight w:hRule="exact" w:val="29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27B" w14:textId="77777777" w:rsidR="00F07C57" w:rsidRPr="00F07C57" w:rsidRDefault="00F07C57" w:rsidP="00F07C57">
            <w:pPr>
              <w:keepNext/>
              <w:keepLines/>
              <w:numPr>
                <w:ilvl w:val="0"/>
                <w:numId w:val="20"/>
              </w:numPr>
              <w:tabs>
                <w:tab w:val="left" w:pos="851"/>
              </w:tabs>
              <w:suppressAutoHyphens/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55F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B70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DEF" w14:textId="77777777" w:rsidR="00F07C57" w:rsidRPr="00F07C57" w:rsidRDefault="00F07C57" w:rsidP="00F07C5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BFEC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01E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181" w14:textId="77777777" w:rsidR="00F07C57" w:rsidRPr="00F07C57" w:rsidRDefault="00F07C57" w:rsidP="00F07C57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1F64477A" w14:textId="77777777" w:rsidR="00F07C57" w:rsidRPr="00F07C57" w:rsidRDefault="00F07C57" w:rsidP="00F07C57">
      <w:pPr>
        <w:spacing w:after="0" w:line="72" w:lineRule="auto"/>
        <w:rPr>
          <w:rFonts w:ascii="Times New Roman" w:eastAsiaTheme="minorHAnsi" w:hAnsi="Times New Roman"/>
          <w:sz w:val="26"/>
          <w:szCs w:val="26"/>
        </w:rPr>
      </w:pPr>
    </w:p>
    <w:p w14:paraId="6516E703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столбце 1 следует указать порядковый номер записи.</w:t>
      </w:r>
    </w:p>
    <w:p w14:paraId="3AA95A2C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столбце 2 следует внести наименование временной учетной записи в соответствии с вновь созданной учетной записью на контроллере домена.</w:t>
      </w:r>
    </w:p>
    <w:p w14:paraId="0DF51C09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столбце 3 следует указать </w:t>
      </w:r>
      <w:r w:rsidR="00F81508" w:rsidRPr="00F81508">
        <w:rPr>
          <w:rFonts w:ascii="Times New Roman" w:eastAsia="Times New Roman" w:hAnsi="Times New Roman"/>
          <w:sz w:val="28"/>
          <w:szCs w:val="28"/>
          <w:lang w:eastAsia="ru-RU"/>
        </w:rPr>
        <w:t xml:space="preserve">Ф.И.О. (отчество – при наличии)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работника, создавшего временную учетную запись.</w:t>
      </w:r>
    </w:p>
    <w:p w14:paraId="0F4134C7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столбце 4 следует указать цель, для которой создана временная учетная запись.</w:t>
      </w:r>
    </w:p>
    <w:p w14:paraId="53926FE9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столбце 5 следует указать срок действия временной учетной записи.</w:t>
      </w:r>
    </w:p>
    <w:p w14:paraId="33DC31A2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столбце 6 следует указать </w:t>
      </w:r>
      <w:r w:rsidR="00F81508" w:rsidRPr="00F81508">
        <w:rPr>
          <w:rFonts w:ascii="Times New Roman" w:eastAsiaTheme="minorHAnsi" w:hAnsi="Times New Roman"/>
          <w:sz w:val="28"/>
          <w:szCs w:val="28"/>
        </w:rPr>
        <w:t>Ф.И.О. (отчество – при наличии)</w:t>
      </w:r>
      <w:r w:rsidR="00F81508" w:rsidRPr="00F07C57">
        <w:rPr>
          <w:rFonts w:ascii="Times New Roman" w:eastAsiaTheme="minorHAnsi" w:hAnsi="Times New Roman"/>
          <w:sz w:val="28"/>
          <w:szCs w:val="28"/>
        </w:rPr>
        <w:t xml:space="preserve"> </w:t>
      </w: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работника, для которого создана временная учетная запись.</w:t>
      </w:r>
    </w:p>
    <w:p w14:paraId="2168F496" w14:textId="77777777" w:rsidR="00F07C57" w:rsidRPr="00F07C57" w:rsidRDefault="00F07C57" w:rsidP="00F81508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8"/>
          <w:lang w:eastAsia="ru-RU"/>
        </w:rPr>
        <w:t>В столбце 7 следует внести отметку о блокировании (уничтожении) временной учетной записи с указанием даты.</w:t>
      </w:r>
      <w:r w:rsidRPr="00F07C57">
        <w:rPr>
          <w:rFonts w:ascii="Times New Roman" w:eastAsia="Times New Roman" w:hAnsi="Times New Roman"/>
          <w:sz w:val="26"/>
          <w:szCs w:val="24"/>
          <w:lang w:eastAsia="ru-RU"/>
        </w:rPr>
        <w:br w:type="page"/>
      </w:r>
    </w:p>
    <w:p w14:paraId="527BE513" w14:textId="77777777" w:rsidR="00F81508" w:rsidRDefault="00F81508" w:rsidP="00F81508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exact"/>
        <w:ind w:left="4536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Б</w:t>
      </w:r>
    </w:p>
    <w:p w14:paraId="760FE7C9" w14:textId="77777777" w:rsidR="00F81508" w:rsidRPr="00F07C57" w:rsidRDefault="00F81508" w:rsidP="00F81508">
      <w:pPr>
        <w:keepNext/>
        <w:keepLines/>
        <w:tabs>
          <w:tab w:val="left" w:pos="993"/>
          <w:tab w:val="left" w:pos="3084"/>
          <w:tab w:val="center" w:pos="4677"/>
        </w:tabs>
        <w:spacing w:after="0" w:line="240" w:lineRule="exact"/>
        <w:ind w:left="4536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процедур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ам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</w:t>
      </w:r>
      <w:r w:rsidRPr="00F815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ения доступом субъектов доступа </w:t>
      </w:r>
      <w:r w:rsidRPr="00F07C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объектам доступа</w:t>
      </w:r>
    </w:p>
    <w:p w14:paraId="5B3BFAB6" w14:textId="77777777" w:rsidR="00F07C57" w:rsidRPr="00F07C57" w:rsidRDefault="00F07C57" w:rsidP="00F07C5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6"/>
        </w:rPr>
      </w:pPr>
    </w:p>
    <w:p w14:paraId="270DF927" w14:textId="77777777" w:rsidR="00F07C57" w:rsidRPr="00F07C57" w:rsidRDefault="00F07C57" w:rsidP="00F07C5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6"/>
        </w:rPr>
      </w:pPr>
    </w:p>
    <w:p w14:paraId="5E1C0942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6"/>
        </w:rPr>
      </w:pPr>
      <w:r w:rsidRPr="00F07C57">
        <w:rPr>
          <w:rFonts w:ascii="Times New Roman" w:eastAsiaTheme="minorHAnsi" w:hAnsi="Times New Roman"/>
          <w:sz w:val="28"/>
          <w:szCs w:val="26"/>
        </w:rPr>
        <w:t xml:space="preserve">Заявка на создание (предоставление) привилегированных прав </w:t>
      </w:r>
      <w:r w:rsidRPr="00F07C57">
        <w:rPr>
          <w:rFonts w:ascii="Times New Roman" w:eastAsiaTheme="minorHAnsi" w:hAnsi="Times New Roman"/>
          <w:sz w:val="28"/>
          <w:szCs w:val="26"/>
        </w:rPr>
        <w:br/>
        <w:t>в информационных системах</w:t>
      </w:r>
    </w:p>
    <w:p w14:paraId="749C1CBD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240770DA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>Должность (кому)</w:t>
      </w:r>
    </w:p>
    <w:p w14:paraId="4C812E24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 xml:space="preserve">Наименование учреждения </w:t>
      </w:r>
    </w:p>
    <w:p w14:paraId="12D3F7D8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>Ф</w:t>
      </w:r>
      <w:r w:rsidR="00F81508">
        <w:rPr>
          <w:rFonts w:ascii="Times New Roman" w:eastAsia="Times New Roman" w:hAnsi="Times New Roman"/>
          <w:sz w:val="28"/>
          <w:szCs w:val="26"/>
          <w:lang w:eastAsia="ru-RU"/>
        </w:rPr>
        <w:t>.</w:t>
      </w: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>И</w:t>
      </w:r>
      <w:r w:rsidR="00F81508">
        <w:rPr>
          <w:rFonts w:ascii="Times New Roman" w:eastAsia="Times New Roman" w:hAnsi="Times New Roman"/>
          <w:sz w:val="28"/>
          <w:szCs w:val="26"/>
          <w:lang w:eastAsia="ru-RU"/>
        </w:rPr>
        <w:t>.</w:t>
      </w: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>О</w:t>
      </w:r>
      <w:r w:rsidR="00F81508">
        <w:rPr>
          <w:rFonts w:ascii="Times New Roman" w:eastAsia="Times New Roman" w:hAnsi="Times New Roman"/>
          <w:sz w:val="28"/>
          <w:szCs w:val="26"/>
          <w:lang w:eastAsia="ru-RU"/>
        </w:rPr>
        <w:t>. (отчество – при наличии)</w:t>
      </w: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 xml:space="preserve"> (кому)</w:t>
      </w:r>
    </w:p>
    <w:p w14:paraId="68D7C7FF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207A1F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C57">
        <w:rPr>
          <w:rFonts w:ascii="Times New Roman" w:eastAsia="Times New Roman" w:hAnsi="Times New Roman"/>
          <w:sz w:val="28"/>
          <w:szCs w:val="26"/>
          <w:lang w:eastAsia="ru-RU"/>
        </w:rPr>
        <w:t>от</w:t>
      </w:r>
      <w:r w:rsidRPr="00F07C57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</w:t>
      </w:r>
    </w:p>
    <w:p w14:paraId="2DF9D419" w14:textId="77777777" w:rsidR="00F07C57" w:rsidRPr="00F07C57" w:rsidRDefault="00F07C57" w:rsidP="00F07C5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07C5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должность</w:t>
      </w:r>
    </w:p>
    <w:p w14:paraId="644A9EF1" w14:textId="77777777" w:rsidR="00F07C57" w:rsidRPr="00F07C57" w:rsidRDefault="00F07C57" w:rsidP="00F07C5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C57"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</w:p>
    <w:p w14:paraId="1DC077EB" w14:textId="77777777" w:rsidR="00F07C57" w:rsidRPr="00F07C57" w:rsidRDefault="00F07C57" w:rsidP="00F07C5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F07C5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ФИО</w:t>
      </w:r>
      <w:r w:rsidR="00F81508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(отчество – при наличии)</w:t>
      </w:r>
    </w:p>
    <w:p w14:paraId="7BC52937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55CB21AF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6"/>
        </w:rPr>
      </w:pPr>
      <w:r w:rsidRPr="00F07C57">
        <w:rPr>
          <w:rFonts w:ascii="Times New Roman" w:eastAsiaTheme="minorHAnsi" w:hAnsi="Times New Roman"/>
          <w:sz w:val="28"/>
          <w:szCs w:val="26"/>
        </w:rPr>
        <w:t>Служебная записка</w:t>
      </w:r>
    </w:p>
    <w:p w14:paraId="6CD81668" w14:textId="77777777" w:rsidR="00F07C57" w:rsidRPr="00F07C57" w:rsidRDefault="00F07C57" w:rsidP="00F07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6"/>
        </w:rPr>
      </w:pPr>
    </w:p>
    <w:p w14:paraId="38E079D6" w14:textId="77777777" w:rsidR="00F07C57" w:rsidRPr="00F07C57" w:rsidRDefault="00F07C57" w:rsidP="00F815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F07C57">
        <w:rPr>
          <w:rFonts w:ascii="Times New Roman" w:hAnsi="Times New Roman"/>
          <w:sz w:val="28"/>
          <w:szCs w:val="26"/>
        </w:rPr>
        <w:t>В связи с ______________ (</w:t>
      </w:r>
      <w:r w:rsidRPr="00F07C57">
        <w:rPr>
          <w:rFonts w:ascii="Times New Roman" w:hAnsi="Times New Roman"/>
          <w:i/>
          <w:sz w:val="28"/>
          <w:szCs w:val="26"/>
        </w:rPr>
        <w:t>указывается обоснование необходимости делегирования повышенных привилегий</w:t>
      </w:r>
      <w:r w:rsidRPr="00F07C57">
        <w:rPr>
          <w:rFonts w:ascii="Times New Roman" w:hAnsi="Times New Roman"/>
          <w:sz w:val="28"/>
          <w:szCs w:val="26"/>
        </w:rPr>
        <w:t>) прошу _____________ (</w:t>
      </w:r>
      <w:r w:rsidRPr="00F07C57">
        <w:rPr>
          <w:rFonts w:ascii="Times New Roman" w:hAnsi="Times New Roman"/>
          <w:i/>
          <w:sz w:val="28"/>
          <w:szCs w:val="26"/>
        </w:rPr>
        <w:t>указывается действие: создать учетную запись, изменить привилегии для существующей учетной записи</w:t>
      </w:r>
      <w:r w:rsidRPr="00F07C57">
        <w:rPr>
          <w:rFonts w:ascii="Times New Roman" w:hAnsi="Times New Roman"/>
          <w:sz w:val="28"/>
          <w:szCs w:val="26"/>
        </w:rPr>
        <w:t>) ____________ (</w:t>
      </w:r>
      <w:r w:rsidRPr="00F07C57">
        <w:rPr>
          <w:rFonts w:ascii="Times New Roman" w:hAnsi="Times New Roman"/>
          <w:i/>
          <w:sz w:val="28"/>
          <w:szCs w:val="26"/>
        </w:rPr>
        <w:t>указывается Ф</w:t>
      </w:r>
      <w:r w:rsidR="00F81508">
        <w:rPr>
          <w:rFonts w:ascii="Times New Roman" w:hAnsi="Times New Roman"/>
          <w:i/>
          <w:sz w:val="28"/>
          <w:szCs w:val="26"/>
        </w:rPr>
        <w:t>.</w:t>
      </w:r>
      <w:r w:rsidRPr="00F07C57">
        <w:rPr>
          <w:rFonts w:ascii="Times New Roman" w:hAnsi="Times New Roman"/>
          <w:i/>
          <w:sz w:val="28"/>
          <w:szCs w:val="26"/>
        </w:rPr>
        <w:t>И</w:t>
      </w:r>
      <w:r w:rsidR="00F81508">
        <w:rPr>
          <w:rFonts w:ascii="Times New Roman" w:hAnsi="Times New Roman"/>
          <w:i/>
          <w:sz w:val="28"/>
          <w:szCs w:val="26"/>
        </w:rPr>
        <w:t>.</w:t>
      </w:r>
      <w:r w:rsidRPr="00F07C57">
        <w:rPr>
          <w:rFonts w:ascii="Times New Roman" w:hAnsi="Times New Roman"/>
          <w:i/>
          <w:sz w:val="28"/>
          <w:szCs w:val="26"/>
        </w:rPr>
        <w:t>О</w:t>
      </w:r>
      <w:r w:rsidR="00F81508">
        <w:rPr>
          <w:rFonts w:ascii="Times New Roman" w:hAnsi="Times New Roman"/>
          <w:i/>
          <w:sz w:val="28"/>
          <w:szCs w:val="26"/>
        </w:rPr>
        <w:t>. (отчество – при наличии)</w:t>
      </w:r>
      <w:r w:rsidRPr="00F07C57">
        <w:rPr>
          <w:rFonts w:ascii="Times New Roman" w:hAnsi="Times New Roman"/>
          <w:i/>
          <w:sz w:val="28"/>
          <w:szCs w:val="26"/>
        </w:rPr>
        <w:t xml:space="preserve"> субъекта доступа</w:t>
      </w:r>
      <w:r w:rsidRPr="00F07C57">
        <w:rPr>
          <w:rFonts w:ascii="Times New Roman" w:hAnsi="Times New Roman"/>
          <w:sz w:val="28"/>
          <w:szCs w:val="26"/>
        </w:rPr>
        <w:t>) для доступа к ______________ (</w:t>
      </w:r>
      <w:r w:rsidRPr="00F07C57">
        <w:rPr>
          <w:rFonts w:ascii="Times New Roman" w:hAnsi="Times New Roman"/>
          <w:i/>
          <w:sz w:val="28"/>
          <w:szCs w:val="26"/>
        </w:rPr>
        <w:t>указывается область делегирования привилегий: наименование ИС/информационного ресурса/сервиса и т.п.</w:t>
      </w:r>
      <w:r w:rsidRPr="00F07C57">
        <w:rPr>
          <w:rFonts w:ascii="Times New Roman" w:hAnsi="Times New Roman"/>
          <w:sz w:val="28"/>
          <w:szCs w:val="26"/>
        </w:rPr>
        <w:t>). Срок жизни повышенных привилегий – ______________ (постоянный, временный (</w:t>
      </w:r>
      <w:r w:rsidRPr="00F07C57">
        <w:rPr>
          <w:rFonts w:ascii="Times New Roman" w:hAnsi="Times New Roman"/>
          <w:i/>
          <w:sz w:val="28"/>
          <w:szCs w:val="26"/>
        </w:rPr>
        <w:t>указывается конкретный срок</w:t>
      </w:r>
      <w:r w:rsidRPr="00F07C57">
        <w:rPr>
          <w:rFonts w:ascii="Times New Roman" w:hAnsi="Times New Roman"/>
          <w:sz w:val="28"/>
          <w:szCs w:val="26"/>
        </w:rPr>
        <w:t>)).</w:t>
      </w:r>
    </w:p>
    <w:p w14:paraId="16AEC982" w14:textId="77777777" w:rsidR="00F07C57" w:rsidRPr="00F07C57" w:rsidRDefault="00F07C57" w:rsidP="00F07C57">
      <w:pPr>
        <w:tabs>
          <w:tab w:val="left" w:pos="8080"/>
        </w:tabs>
        <w:spacing w:after="160" w:line="254" w:lineRule="auto"/>
        <w:rPr>
          <w:rFonts w:ascii="Times New Roman" w:hAnsi="Times New Roman"/>
          <w:sz w:val="28"/>
          <w:szCs w:val="26"/>
        </w:rPr>
      </w:pPr>
    </w:p>
    <w:p w14:paraId="4A752DA2" w14:textId="77777777" w:rsidR="00F07C57" w:rsidRPr="00F07C57" w:rsidRDefault="00F07C57" w:rsidP="00F81508">
      <w:pPr>
        <w:tabs>
          <w:tab w:val="left" w:pos="5812"/>
        </w:tabs>
        <w:spacing w:after="160" w:line="254" w:lineRule="auto"/>
        <w:rPr>
          <w:rFonts w:ascii="Times New Roman" w:hAnsi="Times New Roman"/>
          <w:sz w:val="28"/>
          <w:szCs w:val="26"/>
        </w:rPr>
      </w:pPr>
      <w:r w:rsidRPr="00F07C57">
        <w:rPr>
          <w:rFonts w:ascii="Times New Roman" w:hAnsi="Times New Roman"/>
          <w:sz w:val="28"/>
          <w:szCs w:val="26"/>
        </w:rPr>
        <w:t>Должность</w:t>
      </w:r>
      <w:r w:rsidRPr="00F07C57">
        <w:rPr>
          <w:rFonts w:ascii="Times New Roman" w:hAnsi="Times New Roman"/>
          <w:sz w:val="28"/>
          <w:szCs w:val="26"/>
        </w:rPr>
        <w:tab/>
      </w:r>
      <w:r w:rsidR="00131446">
        <w:rPr>
          <w:rFonts w:ascii="Times New Roman" w:hAnsi="Times New Roman"/>
          <w:sz w:val="28"/>
          <w:szCs w:val="26"/>
        </w:rPr>
        <w:t xml:space="preserve">               Фамилия, инициалы</w:t>
      </w:r>
    </w:p>
    <w:p w14:paraId="0C647C8B" w14:textId="77777777" w:rsidR="00F07C57" w:rsidRPr="00F07C57" w:rsidRDefault="00F07C57" w:rsidP="00F07C57">
      <w:pPr>
        <w:spacing w:after="160" w:line="254" w:lineRule="auto"/>
        <w:ind w:firstLine="426"/>
        <w:jc w:val="center"/>
        <w:rPr>
          <w:rFonts w:ascii="Times New Roman" w:hAnsi="Times New Roman"/>
          <w:sz w:val="28"/>
          <w:szCs w:val="26"/>
        </w:rPr>
      </w:pPr>
      <w:r w:rsidRPr="00F07C57"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                           Дата</w:t>
      </w:r>
    </w:p>
    <w:p w14:paraId="060A8810" w14:textId="77777777" w:rsidR="00F07C57" w:rsidRPr="00F07C57" w:rsidRDefault="00F07C57" w:rsidP="00F07C57">
      <w:pPr>
        <w:spacing w:after="160" w:line="254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D127DB1" w14:textId="77777777" w:rsidR="00F07C57" w:rsidRPr="00F07C57" w:rsidRDefault="00F07C57" w:rsidP="00F07C57">
      <w:pPr>
        <w:rPr>
          <w:rFonts w:asciiTheme="minorHAnsi" w:eastAsiaTheme="minorHAnsi" w:hAnsiTheme="minorHAnsi" w:cstheme="minorBidi"/>
        </w:rPr>
      </w:pPr>
    </w:p>
    <w:p w14:paraId="296CCBC4" w14:textId="77777777" w:rsidR="00281584" w:rsidRDefault="00281584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1D739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3A8851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C4067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F7301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3BC10F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6A322B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136DAA" w14:textId="77777777" w:rsidR="00131446" w:rsidRDefault="00131446" w:rsidP="001D51D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30EFD" w14:textId="77777777" w:rsidR="00131446" w:rsidRDefault="00131446" w:rsidP="00131446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</w:p>
    <w:p w14:paraId="6A42E00A" w14:textId="77777777" w:rsidR="00131446" w:rsidRDefault="00131446" w:rsidP="00131446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  <w:r w:rsidRPr="001D51D1">
        <w:rPr>
          <w:rFonts w:ascii="Times New Roman" w:hAnsi="Times New Roman"/>
          <w:sz w:val="28"/>
          <w:szCs w:val="28"/>
        </w:rPr>
        <w:t xml:space="preserve"> </w:t>
      </w:r>
    </w:p>
    <w:p w14:paraId="2299E190" w14:textId="77777777" w:rsidR="00131446" w:rsidRPr="001D51D1" w:rsidRDefault="00131446" w:rsidP="00131446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046F0372" w14:textId="77777777" w:rsidR="00131446" w:rsidRPr="001D51D1" w:rsidRDefault="002C5B5E" w:rsidP="00131446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13144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14-р</w:t>
      </w:r>
      <w:r w:rsidR="00131446">
        <w:rPr>
          <w:rFonts w:ascii="Times New Roman" w:hAnsi="Times New Roman"/>
          <w:sz w:val="28"/>
          <w:szCs w:val="28"/>
        </w:rPr>
        <w:t xml:space="preserve"> ___________</w:t>
      </w:r>
      <w:r w:rsidR="00131446" w:rsidRPr="001D51D1">
        <w:rPr>
          <w:rFonts w:ascii="Times New Roman" w:hAnsi="Times New Roman"/>
          <w:sz w:val="28"/>
          <w:szCs w:val="28"/>
        </w:rPr>
        <w:t xml:space="preserve"> </w:t>
      </w:r>
    </w:p>
    <w:p w14:paraId="31E3CD62" w14:textId="77777777" w:rsidR="00131446" w:rsidRDefault="00131446" w:rsidP="0060194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4AFF72" w14:textId="77777777" w:rsidR="00601943" w:rsidRDefault="00601943" w:rsidP="00601943">
      <w:pPr>
        <w:keepNext/>
        <w:keepLines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57367FE5" w14:textId="77777777" w:rsidR="00601943" w:rsidRPr="00601943" w:rsidRDefault="00601943" w:rsidP="001B3E65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Правила и процедуры </w:t>
      </w:r>
    </w:p>
    <w:p w14:paraId="60D558F8" w14:textId="77777777" w:rsidR="00601943" w:rsidRPr="00601943" w:rsidRDefault="00601943" w:rsidP="001B3E65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регистрации событий безопасности</w:t>
      </w:r>
    </w:p>
    <w:p w14:paraId="73C307B2" w14:textId="77777777" w:rsid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C0B1D32" w14:textId="77777777" w:rsidR="00601943" w:rsidRDefault="00601943" w:rsidP="00601943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Общие сведения</w:t>
      </w:r>
    </w:p>
    <w:p w14:paraId="716BBF6F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В настоящем разделе рассмотрены:</w:t>
      </w:r>
    </w:p>
    <w:p w14:paraId="4D9BEEF9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1) п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равила и процедуры сбора, записи и хранения информации о событиях безопасности;</w:t>
      </w:r>
    </w:p>
    <w:p w14:paraId="722BA4CA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правила и процедуры реагирования на сбои при регистрации событий безопасности;</w:t>
      </w:r>
    </w:p>
    <w:p w14:paraId="0F5DCD86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правила и процедуры мониторинга результатов регистрации событий безопасности и реагирования на них;</w:t>
      </w:r>
    </w:p>
    <w:p w14:paraId="1CA25623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4) 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правила и процедуры защиты информации о событиях безопасности.</w:t>
      </w:r>
    </w:p>
    <w:p w14:paraId="1ACF48FF" w14:textId="77777777" w:rsidR="00601943" w:rsidRDefault="00601943" w:rsidP="00601943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1D300EAB" w14:textId="77777777" w:rsidR="00601943" w:rsidRPr="00601943" w:rsidRDefault="00601943" w:rsidP="00601943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2. </w:t>
      </w:r>
      <w:r w:rsidRPr="00601943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сбора, записи и хранения информации</w:t>
      </w:r>
      <w:r w:rsidRPr="00601943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br/>
        <w:t>о событиях безопасности</w:t>
      </w:r>
    </w:p>
    <w:p w14:paraId="57AF7A28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Для информационной системы (далее – ИС) определяется перечень событий безопасности, подлежащих регистрации.</w:t>
      </w:r>
    </w:p>
    <w:p w14:paraId="01EE27AD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ИС перечень регистрируемых событий безопасности приводится в техническом паспорте ИС. Перечень регистрируемых событий безопасности определяется лицом, ответственным за обеспечение информационной безопасности в администрации Ракитненского сельского поселения Хабаровского муниципального района Хабаровского края (далее – администрация), в соответствии со сферами ответственности и наличием технической возможности регистрации событий безопасности.</w:t>
      </w:r>
    </w:p>
    <w:p w14:paraId="2874D4D7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журналов событий каждой технологии/сервиса определяется минимальный срок хранения журналов событий.</w:t>
      </w:r>
    </w:p>
    <w:p w14:paraId="25161067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Минимально необходимый набор регистрируемых событий безопасности:</w:t>
      </w:r>
    </w:p>
    <w:p w14:paraId="5A801728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средств анализа защищенности:</w:t>
      </w:r>
    </w:p>
    <w:p w14:paraId="7F054E44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1) служебные события:</w:t>
      </w:r>
    </w:p>
    <w:p w14:paraId="099886C2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3B76844A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источник события;</w:t>
      </w:r>
    </w:p>
    <w:p w14:paraId="4CBDCD1E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код события (критическое, предупреждение, ошибка);</w:t>
      </w:r>
    </w:p>
    <w:p w14:paraId="2872E79E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2) события безопасности:</w:t>
      </w:r>
    </w:p>
    <w:p w14:paraId="5B2C6B91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вход в консоль;</w:t>
      </w:r>
    </w:p>
    <w:p w14:paraId="52278B57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выход из консоли;</w:t>
      </w:r>
    </w:p>
    <w:p w14:paraId="52197780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результат попытки входа (успешная или неуспешная).</w:t>
      </w:r>
    </w:p>
    <w:p w14:paraId="360A3CBF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средств межсетевого экранирования:</w:t>
      </w:r>
    </w:p>
    <w:p w14:paraId="41C93DA8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служебные события:</w:t>
      </w:r>
    </w:p>
    <w:p w14:paraId="604F40CD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5B75F274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отправитель события;</w:t>
      </w:r>
    </w:p>
    <w:p w14:paraId="56E34141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переполнение свободного пространства в местах хранения логов;</w:t>
      </w:r>
    </w:p>
    <w:p w14:paraId="674B30C7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2) события безопасности:</w:t>
      </w:r>
    </w:p>
    <w:p w14:paraId="4A9B3E26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40AC1B4F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сетевой интерфейс;</w:t>
      </w:r>
    </w:p>
    <w:p w14:paraId="25A087EF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IP-адрес источника;</w:t>
      </w:r>
    </w:p>
    <w:p w14:paraId="1A8B9453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г) IP-адрес назначения;</w:t>
      </w:r>
    </w:p>
    <w:p w14:paraId="77C5E5FA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д) протокол;</w:t>
      </w:r>
    </w:p>
    <w:p w14:paraId="7E14A000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е) порт источника;</w:t>
      </w:r>
    </w:p>
    <w:p w14:paraId="784B2DB0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ж) порт назначения;</w:t>
      </w:r>
    </w:p>
    <w:p w14:paraId="7724A55B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з) тип события (блокирован/пропущен);</w:t>
      </w:r>
    </w:p>
    <w:p w14:paraId="53E88DF7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и) направление;</w:t>
      </w:r>
    </w:p>
    <w:p w14:paraId="1B9B2AF4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к) широковещание;</w:t>
      </w:r>
    </w:p>
    <w:p w14:paraId="2ACB8D89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л) количество пакетов;</w:t>
      </w:r>
    </w:p>
    <w:p w14:paraId="5E0191C4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м) размер;</w:t>
      </w:r>
    </w:p>
    <w:p w14:paraId="7D41F39A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 xml:space="preserve">н) </w:t>
      </w:r>
      <w:proofErr w:type="spellStart"/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ethernet</w:t>
      </w:r>
      <w:proofErr w:type="spellEnd"/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-протокол.</w:t>
      </w:r>
    </w:p>
    <w:p w14:paraId="662B4E42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операционных систем:</w:t>
      </w:r>
    </w:p>
    <w:p w14:paraId="266628CC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1) служебные события:</w:t>
      </w:r>
    </w:p>
    <w:p w14:paraId="3837E663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538E3A5B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источник события;</w:t>
      </w:r>
    </w:p>
    <w:p w14:paraId="12619F76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пользователь;</w:t>
      </w:r>
    </w:p>
    <w:p w14:paraId="462F22A5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г) код события (критическое, предупреждение, ошибка);</w:t>
      </w:r>
    </w:p>
    <w:p w14:paraId="1950F74D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2) события безопасности:</w:t>
      </w:r>
    </w:p>
    <w:p w14:paraId="522BF2E7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7B126F04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вход в систему;</w:t>
      </w:r>
    </w:p>
    <w:p w14:paraId="0D39EA43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выход из системы;</w:t>
      </w:r>
    </w:p>
    <w:p w14:paraId="01DCBEEC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г) результат попытки входа (успешная или неуспешная);</w:t>
      </w:r>
    </w:p>
    <w:p w14:paraId="0C950827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д) результат попытки загрузки (останова) операционной системы (успешная или неуспешная);</w:t>
      </w:r>
    </w:p>
    <w:p w14:paraId="4C667E49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е) идентификатор, предъявленный при попытке доступа;</w:t>
      </w:r>
    </w:p>
    <w:p w14:paraId="1307973F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ж) блокировка учетной записи субъекта доступа.</w:t>
      </w:r>
    </w:p>
    <w:p w14:paraId="25420330" w14:textId="77777777" w:rsidR="00601943" w:rsidRPr="00601943" w:rsidRDefault="00601943" w:rsidP="00601943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Для систем антивирусной защиты информации:</w:t>
      </w:r>
    </w:p>
    <w:p w14:paraId="7080FDDC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1) служебные события:</w:t>
      </w:r>
    </w:p>
    <w:p w14:paraId="1F97CE52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1DD2DAC3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запуск задачи (сканирования, обновления и др.);</w:t>
      </w:r>
    </w:p>
    <w:p w14:paraId="3D1F1C71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изменение настроек компонентов защиты;</w:t>
      </w:r>
    </w:p>
    <w:p w14:paraId="6D92FE54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г) результат;</w:t>
      </w:r>
    </w:p>
    <w:p w14:paraId="3B33D035" w14:textId="77777777" w:rsidR="00601943" w:rsidRPr="00601943" w:rsidRDefault="00601943" w:rsidP="00601943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2) события безопасности:</w:t>
      </w:r>
    </w:p>
    <w:p w14:paraId="4DC7461D" w14:textId="77777777" w:rsidR="00601943" w:rsidRPr="00601943" w:rsidRDefault="00601943" w:rsidP="00601943">
      <w:pPr>
        <w:keepLines/>
        <w:tabs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а) дата срабатывания события (день, час, минута, секунда);</w:t>
      </w:r>
    </w:p>
    <w:p w14:paraId="70D99D99" w14:textId="77777777" w:rsidR="00601943" w:rsidRPr="00601943" w:rsidRDefault="00601943" w:rsidP="00601943">
      <w:pPr>
        <w:keepLines/>
        <w:numPr>
          <w:ilvl w:val="1"/>
          <w:numId w:val="0"/>
        </w:numPr>
        <w:tabs>
          <w:tab w:val="num" w:pos="709"/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б) запуск задачи (сканирования, обновления и др.);</w:t>
      </w:r>
    </w:p>
    <w:p w14:paraId="677FF954" w14:textId="77777777" w:rsidR="00601943" w:rsidRPr="00601943" w:rsidRDefault="00601943" w:rsidP="00601943">
      <w:pPr>
        <w:keepLines/>
        <w:numPr>
          <w:ilvl w:val="1"/>
          <w:numId w:val="0"/>
        </w:numPr>
        <w:tabs>
          <w:tab w:val="num" w:pos="709"/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в) изменение настроек компонентов защиты;</w:t>
      </w:r>
    </w:p>
    <w:p w14:paraId="338D0A5F" w14:textId="77777777" w:rsidR="00601943" w:rsidRPr="00601943" w:rsidRDefault="00601943" w:rsidP="00601943">
      <w:pPr>
        <w:keepLines/>
        <w:numPr>
          <w:ilvl w:val="1"/>
          <w:numId w:val="0"/>
        </w:numPr>
        <w:tabs>
          <w:tab w:val="num" w:pos="709"/>
          <w:tab w:val="left" w:pos="851"/>
          <w:tab w:val="left" w:pos="1134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8"/>
          <w:lang w:eastAsia="ru-RU"/>
        </w:rPr>
        <w:t>г) результат события;</w:t>
      </w:r>
    </w:p>
    <w:p w14:paraId="44D3A5D8" w14:textId="77777777" w:rsidR="00601943" w:rsidRPr="00601943" w:rsidRDefault="00601943" w:rsidP="00277D7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Для прикладного программного обеспечения:</w:t>
      </w:r>
    </w:p>
    <w:p w14:paraId="068E2651" w14:textId="77777777" w:rsidR="00601943" w:rsidRPr="00601943" w:rsidRDefault="00601943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1) 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служебные события:</w:t>
      </w:r>
    </w:p>
    <w:p w14:paraId="1660928C" w14:textId="77777777" w:rsidR="00601943" w:rsidRPr="00601943" w:rsidRDefault="00277D72" w:rsidP="00277D72">
      <w:pPr>
        <w:keepLines/>
        <w:tabs>
          <w:tab w:val="left" w:pos="851"/>
          <w:tab w:val="left" w:pos="993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дата срабатывания события (день, час, минута, секунда);</w:t>
      </w:r>
    </w:p>
    <w:p w14:paraId="11E2C347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запуск приложения;</w:t>
      </w:r>
    </w:p>
    <w:p w14:paraId="436A3A08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остановка приложения;</w:t>
      </w:r>
    </w:p>
    <w:p w14:paraId="5D412A6F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изменение настроек приложения;</w:t>
      </w:r>
    </w:p>
    <w:p w14:paraId="2805C2E3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переполнение свободного пространства в местах хранения логов;</w:t>
      </w:r>
    </w:p>
    <w:p w14:paraId="00123AC9" w14:textId="77777777" w:rsidR="00601943" w:rsidRPr="00601943" w:rsidRDefault="00601943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2) события безопасности:</w:t>
      </w:r>
    </w:p>
    <w:p w14:paraId="5665ECF6" w14:textId="77777777" w:rsidR="00601943" w:rsidRPr="00601943" w:rsidRDefault="00277D72" w:rsidP="00277D72">
      <w:pPr>
        <w:keepLines/>
        <w:tabs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дата срабатывания события (день, час, минута, секунда);</w:t>
      </w:r>
    </w:p>
    <w:p w14:paraId="1F407F33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вход в систему;</w:t>
      </w:r>
    </w:p>
    <w:p w14:paraId="085C82E0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выход из системы;</w:t>
      </w:r>
    </w:p>
    <w:p w14:paraId="60157974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результат попытки входа (успешная или неуспешная);</w:t>
      </w:r>
    </w:p>
    <w:p w14:paraId="32E14C2E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результат попытки загрузки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(останова) операционной системы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(успешная или неуспешная);</w:t>
      </w:r>
    </w:p>
    <w:p w14:paraId="08344FEA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е)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идентификатор, предъявленный при попытке доступа;</w:t>
      </w:r>
    </w:p>
    <w:p w14:paraId="59EA7742" w14:textId="77777777" w:rsidR="00601943" w:rsidRPr="00601943" w:rsidRDefault="00277D72" w:rsidP="00277D72">
      <w:pPr>
        <w:keepLines/>
        <w:numPr>
          <w:ilvl w:val="1"/>
          <w:numId w:val="0"/>
        </w:numPr>
        <w:tabs>
          <w:tab w:val="num" w:pos="709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ж)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блокировка учетной записи субъекта доступа.</w:t>
      </w:r>
    </w:p>
    <w:p w14:paraId="12EE021C" w14:textId="77777777" w:rsidR="00601943" w:rsidRPr="00601943" w:rsidRDefault="00601943" w:rsidP="00277D7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При отсутствии технической возможности обеспечить регистрацию событий лицом, ответственным за обеспечение информационной безопасности в администрации поселения, осуществляется:</w:t>
      </w:r>
    </w:p>
    <w:p w14:paraId="4FD3AB90" w14:textId="77777777" w:rsidR="00601943" w:rsidRPr="00601943" w:rsidRDefault="00277D72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анализ влияния отсутствия регистрации определенных событий безопасности на обеспечение защиты информации в ИС;</w:t>
      </w:r>
    </w:p>
    <w:p w14:paraId="0669806B" w14:textId="77777777" w:rsidR="00601943" w:rsidRPr="00601943" w:rsidRDefault="00277D72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принятие решения о необходимости реализации компенсирующих мер;</w:t>
      </w:r>
    </w:p>
    <w:p w14:paraId="187038D4" w14:textId="77777777" w:rsidR="00601943" w:rsidRPr="00601943" w:rsidRDefault="00277D72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разработка комплекса компенсирующих мер, снижающих негативное влияние, отсутствие регистрации определенных событий безопасности (при необходимости).</w:t>
      </w:r>
    </w:p>
    <w:p w14:paraId="2440DA16" w14:textId="77777777" w:rsidR="00601943" w:rsidRPr="00601943" w:rsidRDefault="00601943" w:rsidP="00277D72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6FB32E4" w14:textId="77777777" w:rsidR="00601943" w:rsidRPr="00601943" w:rsidRDefault="00277D72" w:rsidP="00277D72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3. </w:t>
      </w:r>
      <w:r w:rsidR="00601943" w:rsidRPr="00601943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реагирования на сбои при регистрации событий безопасности</w:t>
      </w:r>
    </w:p>
    <w:p w14:paraId="4DDC37CF" w14:textId="77777777" w:rsidR="00601943" w:rsidRPr="00601943" w:rsidRDefault="00601943" w:rsidP="00277D7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При обнаружении сбоев лицо, ответственное за обеспечение информационной безопасности в администрации, и (или) администратор ИС:</w:t>
      </w:r>
    </w:p>
    <w:p w14:paraId="1455D805" w14:textId="77777777" w:rsidR="00601943" w:rsidRPr="00601943" w:rsidRDefault="00277D72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проводит их устранение в течение двух рабочих дней;</w:t>
      </w:r>
    </w:p>
    <w:p w14:paraId="3C4CE6CC" w14:textId="77777777" w:rsidR="00601943" w:rsidRPr="00601943" w:rsidRDefault="00277D72" w:rsidP="00277D7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инициирует служебную проверку по факту сбоев.</w:t>
      </w:r>
    </w:p>
    <w:p w14:paraId="6D3EF5AD" w14:textId="77777777" w:rsidR="00601943" w:rsidRPr="00601943" w:rsidRDefault="00601943" w:rsidP="00277D7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Время оповещения руководителя </w:t>
      </w:r>
      <w:r w:rsidR="00277D72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дминистрации о сбоях в работе – в течение 8 часов с момента обнаружения сбоя.</w:t>
      </w:r>
    </w:p>
    <w:p w14:paraId="2363D853" w14:textId="77777777" w:rsidR="00277D72" w:rsidRDefault="00277D72" w:rsidP="00277D72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486E9FF9" w14:textId="77777777" w:rsidR="00601943" w:rsidRPr="00601943" w:rsidRDefault="00277D72" w:rsidP="00277D72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4. </w:t>
      </w:r>
      <w:r w:rsidR="00601943" w:rsidRPr="00601943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мониторинга результатов регистрации событий безопасности и реагирования на них</w:t>
      </w:r>
    </w:p>
    <w:p w14:paraId="56FBF9A8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Лицо, ответственное за обеспечение информационной безопасности в администрации, или уполномоченные работники не реже одного раза в месяц осуществляют мониторинг событий безопасности всего перечня событий безопасности, подлежащих регистрации в ИС.</w:t>
      </w:r>
    </w:p>
    <w:p w14:paraId="1BA598F2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Лицо, ответственное за обеспечение информационной безопасности в администрации, не реже одного раза в месяц осуществляет мониторинг событий безопасности всего перечня событий безопасности, подлежащих регистрации на АРМ пользователей, в составе не менее 25% от общего состава, входящего в состав ИС.</w:t>
      </w:r>
    </w:p>
    <w:p w14:paraId="3AE93981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Лицом, ответственным за обеспечение информационной безопасности в администрации, и уполномоченными работниками осуществляется еженедельный оперативный мониторинг критичных событий безопасности ИС на предмет выявления критичных событий безопасности информации. В число критичных источников для мониторинга включаются:</w:t>
      </w:r>
    </w:p>
    <w:p w14:paraId="204FEF8B" w14:textId="77777777" w:rsidR="00601943" w:rsidRPr="00601943" w:rsidRDefault="00601943" w:rsidP="001B3E6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1) средства антивирусной защиты информации;</w:t>
      </w:r>
    </w:p>
    <w:p w14:paraId="35A56DA1" w14:textId="77777777" w:rsidR="00601943" w:rsidRPr="00601943" w:rsidRDefault="00601943" w:rsidP="001B3E6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2) средства обнаружения и предотвращения вторжений;</w:t>
      </w:r>
    </w:p>
    <w:p w14:paraId="266B93EE" w14:textId="77777777" w:rsidR="00601943" w:rsidRPr="00601943" w:rsidRDefault="001B3E65" w:rsidP="001B3E6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="00601943" w:rsidRPr="00601943">
        <w:rPr>
          <w:rFonts w:ascii="Times New Roman" w:eastAsia="Times New Roman" w:hAnsi="Times New Roman"/>
          <w:sz w:val="28"/>
          <w:szCs w:val="24"/>
          <w:lang w:eastAsia="ru-RU"/>
        </w:rPr>
        <w:t>средства защиты информации от несанкционированного доступа (в части событий, сигнализирующих о признаках несанкционированного доступа).</w:t>
      </w:r>
    </w:p>
    <w:p w14:paraId="0816CE28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Дополнительно к событиям, перечисленным выше, лицом, ответственным за обеспечение информационной безопасности в администрации, могут быть определены дополнительные категории событий безопасности, требующие еженедельного оперативного мониторинга.</w:t>
      </w:r>
    </w:p>
    <w:p w14:paraId="6DEF8CF3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При выявлении признаков инцидентов безопасности в ИС:</w:t>
      </w:r>
    </w:p>
    <w:p w14:paraId="19FF3DDE" w14:textId="77777777" w:rsidR="00601943" w:rsidRPr="00601943" w:rsidRDefault="00601943" w:rsidP="001B3E65">
      <w:pPr>
        <w:keepLines/>
        <w:tabs>
          <w:tab w:val="left" w:pos="0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1) проводятся мероприятия по реагированию на выявленные инциденты безопасности в течение двух рабочих дней;</w:t>
      </w:r>
    </w:p>
    <w:p w14:paraId="6FF51D3A" w14:textId="77777777" w:rsidR="00601943" w:rsidRPr="00601943" w:rsidRDefault="00601943" w:rsidP="001B3E65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2) осуществляется планирование проведения подобных мероприятий.</w:t>
      </w:r>
    </w:p>
    <w:p w14:paraId="296F2106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По запросу лица, ответственного за обеспечение информационной безопасности в администрации, результаты мониторинга оформляются в виде отчета.</w:t>
      </w:r>
    </w:p>
    <w:p w14:paraId="2752ACD6" w14:textId="77777777" w:rsidR="001B3E65" w:rsidRDefault="001B3E65" w:rsidP="001B3E65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29BD566D" w14:textId="77777777" w:rsidR="00601943" w:rsidRPr="00601943" w:rsidRDefault="001B3E65" w:rsidP="001B3E65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5. </w:t>
      </w:r>
      <w:r w:rsidR="00601943" w:rsidRPr="00601943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защиты информации о событиях безопасности</w:t>
      </w:r>
    </w:p>
    <w:p w14:paraId="5FA94E6A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В ИС необходимо осуществлять сбор, запись и хранение информации о событиях безопасности в течение времени, установленного лицом, ответственным за обеспечение информационной безопасности в администрации.</w:t>
      </w:r>
    </w:p>
    <w:p w14:paraId="7D3228E6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Сбор, запись и хранение информации о событиях безопасности должны предусматривать:</w:t>
      </w:r>
    </w:p>
    <w:p w14:paraId="0857EB15" w14:textId="77777777" w:rsidR="00601943" w:rsidRPr="00601943" w:rsidRDefault="00601943" w:rsidP="001B3E65">
      <w:pPr>
        <w:keepLines/>
        <w:tabs>
          <w:tab w:val="left" w:pos="426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1) возможность выбора лицом, ответственным за обеспечение информационной безопасности в администрации, событий безопасности, подлежащих регистрации в текущий момент времени, из перечня событий безопасности;</w:t>
      </w:r>
    </w:p>
    <w:p w14:paraId="2FE22AEB" w14:textId="77777777" w:rsidR="00601943" w:rsidRPr="00601943" w:rsidRDefault="00601943" w:rsidP="001B3E65">
      <w:pPr>
        <w:keepLines/>
        <w:tabs>
          <w:tab w:val="left" w:pos="426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2) генерацию записей регистрации для событий безопасности, подлежащих регистрации;</w:t>
      </w:r>
    </w:p>
    <w:p w14:paraId="12954C3F" w14:textId="77777777" w:rsidR="00601943" w:rsidRPr="00601943" w:rsidRDefault="00601943" w:rsidP="001B3E65">
      <w:pPr>
        <w:keepLines/>
        <w:tabs>
          <w:tab w:val="left" w:pos="426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3) хранение информации о событиях безопасности в течение времени, установленного лицом, ответственным за обеспечение информационной безопасности в администрации.</w:t>
      </w:r>
    </w:p>
    <w:p w14:paraId="049ABC52" w14:textId="77777777" w:rsidR="00601943" w:rsidRPr="001B3E65" w:rsidRDefault="00601943" w:rsidP="001B3E65">
      <w:pPr>
        <w:keepNext/>
        <w:keepLines/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Защита информации о событиях безопасности обеспечивается применением мер защиты информации от неправомерного доступа, уничтожения или модифицирования, определенных в соответствии с настоящим</w:t>
      </w:r>
      <w:r w:rsidR="001B3E65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B3E65" w:rsidRPr="001B3E6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</w:t>
      </w:r>
      <w:r w:rsidR="001B3E6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ми</w:t>
      </w:r>
      <w:r w:rsidR="001B3E65" w:rsidRPr="001B3E6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и процедур</w:t>
      </w:r>
      <w:r w:rsidR="001B3E6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ами </w:t>
      </w:r>
      <w:r w:rsidR="001B3E65" w:rsidRPr="001B3E6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регистрации событий безопасности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, и, в том числе, включает защиту средств ведения регистрации и настроек механизмов регистрации событий, а также путем резервирования журналов событий.</w:t>
      </w:r>
    </w:p>
    <w:p w14:paraId="3F374871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В ИС необходимо обеспечить резервное копирование записей регистрации</w:t>
      </w:r>
      <w:r w:rsidRPr="00601943">
        <w:rPr>
          <w:rFonts w:ascii="Times New Roman" w:eastAsia="Times New Roman" w:hAnsi="Times New Roman"/>
          <w:sz w:val="28"/>
          <w:szCs w:val="24"/>
          <w:lang w:val="en-US" w:eastAsia="ru-RU"/>
        </w:rPr>
        <w:t> 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(аудита).</w:t>
      </w:r>
    </w:p>
    <w:p w14:paraId="46E2E8CC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Доступ к записям аудита и функциям управления механизмами регистрации (аудита) должен предоставляться только уполномоченным должностным лицам.</w:t>
      </w:r>
    </w:p>
    <w:p w14:paraId="0A09BA79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реализации методов защиты </w:t>
      </w:r>
      <w:proofErr w:type="spellStart"/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журналируемой</w:t>
      </w:r>
      <w:proofErr w:type="spellEnd"/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 информации в ИС осуществляет лицо, ответственное за обеспечение информационной безопасности в администрации поселения, не реже одного раза в год.</w:t>
      </w:r>
    </w:p>
    <w:p w14:paraId="324357B3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Логическое ограничение доступа к местам хранения журналов событий.</w:t>
      </w:r>
    </w:p>
    <w:p w14:paraId="5C883A27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Ограничение физического доступа посторонних в помещения, где размещены технические средства, в которых хранятся журналы событий.</w:t>
      </w:r>
    </w:p>
    <w:p w14:paraId="712BD8FC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Предоставление права управления журналами событий, просмотр результатов журналов регистрации событий только пользователям, обладающим правами доступа в соответствии с разрешительной системой доступа.</w:t>
      </w:r>
    </w:p>
    <w:p w14:paraId="3A302E30" w14:textId="77777777" w:rsidR="00601943" w:rsidRPr="00601943" w:rsidRDefault="00601943" w:rsidP="001B3E65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 xml:space="preserve">Реализация правил разграничения доступа к журналам регистрации событий и (или) средствам управления механизмами регистрации событий осуществляется в соответствии с </w:t>
      </w:r>
      <w:r w:rsidR="001B3E6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601943">
        <w:rPr>
          <w:rFonts w:ascii="Times New Roman" w:eastAsia="Times New Roman" w:hAnsi="Times New Roman"/>
          <w:sz w:val="28"/>
          <w:szCs w:val="24"/>
          <w:lang w:eastAsia="ru-RU"/>
        </w:rPr>
        <w:t>равилами и процедурами управления доступом.</w:t>
      </w:r>
    </w:p>
    <w:p w14:paraId="6568BDFA" w14:textId="77777777" w:rsidR="00601943" w:rsidRPr="001B3E65" w:rsidRDefault="00601943" w:rsidP="001B3E65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7E4D1827" w14:textId="77777777" w:rsidR="001B3E65" w:rsidRPr="001B3E65" w:rsidRDefault="001B3E65" w:rsidP="001B3E65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6EA4856E" w14:textId="77777777" w:rsidR="001B3E65" w:rsidRPr="001B3E65" w:rsidRDefault="001B3E65" w:rsidP="001B3E65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14:paraId="389FB124" w14:textId="77777777" w:rsidR="001B3E65" w:rsidRPr="00F81508" w:rsidRDefault="001B3E65" w:rsidP="001B3E65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</w:t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p w14:paraId="615B865F" w14:textId="77777777" w:rsidR="00601943" w:rsidRDefault="0060194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3ED19E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FC4B79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E86030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ED567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0D7A3B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16EA8C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30E7C9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38C537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F2957D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DCA52" w14:textId="77777777" w:rsidR="002C5B5E" w:rsidRDefault="002C5B5E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78840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2DEA2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43CF74" w14:textId="77777777" w:rsidR="00CF4AC3" w:rsidRDefault="00CF4AC3" w:rsidP="001B3E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7A96D8" w14:textId="77777777" w:rsidR="00CF4AC3" w:rsidRDefault="00CF4AC3" w:rsidP="00CF4AC3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</w:p>
    <w:p w14:paraId="2FF9A021" w14:textId="77777777" w:rsidR="00CF4AC3" w:rsidRDefault="00CF4AC3" w:rsidP="00CF4AC3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14:paraId="1680ECA8" w14:textId="77777777" w:rsidR="00CF4AC3" w:rsidRPr="001D51D1" w:rsidRDefault="00CF4AC3" w:rsidP="00CF4AC3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6B039443" w14:textId="77777777" w:rsidR="00CF4AC3" w:rsidRPr="001D51D1" w:rsidRDefault="002C5B5E" w:rsidP="00CF4AC3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CF4AC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14-р</w:t>
      </w:r>
      <w:r w:rsidR="00CF4AC3">
        <w:rPr>
          <w:rFonts w:ascii="Times New Roman" w:hAnsi="Times New Roman"/>
          <w:sz w:val="28"/>
          <w:szCs w:val="28"/>
        </w:rPr>
        <w:t xml:space="preserve"> ___________</w:t>
      </w:r>
      <w:r w:rsidR="00CF4AC3" w:rsidRPr="001D51D1">
        <w:rPr>
          <w:rFonts w:ascii="Times New Roman" w:hAnsi="Times New Roman"/>
          <w:sz w:val="28"/>
          <w:szCs w:val="28"/>
        </w:rPr>
        <w:t xml:space="preserve"> </w:t>
      </w:r>
    </w:p>
    <w:p w14:paraId="035BC721" w14:textId="77777777" w:rsidR="00CF4AC3" w:rsidRDefault="00CF4AC3" w:rsidP="00CB0D2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F2E8F8" w14:textId="77777777" w:rsidR="00CB0D20" w:rsidRPr="00CB0D20" w:rsidRDefault="00CB0D20" w:rsidP="00CB0D20">
      <w:pPr>
        <w:keepNext/>
        <w:keepLines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6BE063D5" w14:textId="77777777" w:rsidR="00CB0D20" w:rsidRPr="00CB0D20" w:rsidRDefault="00CB0D20" w:rsidP="00CB0D20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B0D20">
        <w:rPr>
          <w:rFonts w:ascii="Times New Roman" w:hAnsi="Times New Roman"/>
          <w:b/>
          <w:sz w:val="28"/>
          <w:szCs w:val="28"/>
        </w:rPr>
        <w:t xml:space="preserve">Правила и процедуры </w:t>
      </w:r>
    </w:p>
    <w:p w14:paraId="1A62D865" w14:textId="77777777" w:rsidR="00CB0D20" w:rsidRPr="00CB0D20" w:rsidRDefault="00CB0D20" w:rsidP="00CB0D20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CB0D20">
        <w:rPr>
          <w:rFonts w:ascii="Times New Roman" w:hAnsi="Times New Roman"/>
          <w:b/>
          <w:sz w:val="28"/>
          <w:szCs w:val="28"/>
        </w:rPr>
        <w:t>антивирусной защиты информационных систем</w:t>
      </w:r>
    </w:p>
    <w:p w14:paraId="5D145176" w14:textId="77777777" w:rsidR="00CB0D20" w:rsidRDefault="00CB0D20" w:rsidP="00CB0D2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F86139A" w14:textId="77777777" w:rsidR="00CB0D20" w:rsidRDefault="00CB0D20" w:rsidP="00CB0D20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Общие сведения</w:t>
      </w:r>
    </w:p>
    <w:p w14:paraId="05AADED4" w14:textId="77777777" w:rsidR="00CB0D20" w:rsidRPr="00CB0D20" w:rsidRDefault="00CB0D20" w:rsidP="00CB0D2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В настоящем разделе рассмотрены:</w:t>
      </w:r>
    </w:p>
    <w:p w14:paraId="07332371" w14:textId="77777777" w:rsidR="00CB0D20" w:rsidRPr="00CB0D20" w:rsidRDefault="00CB0D20" w:rsidP="00CB0D2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правила и </w:t>
      </w:r>
      <w:bookmarkStart w:id="0" w:name="_Hlk52014305"/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процедуры антивирусной защиты </w:t>
      </w:r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информационных систем (далее – ИС)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4FE350E9" w14:textId="77777777" w:rsidR="00CB0D20" w:rsidRPr="00CB0D20" w:rsidRDefault="00CB0D20" w:rsidP="000759AC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_Hlk52012225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правила </w:t>
      </w:r>
      <w:bookmarkStart w:id="2" w:name="_Hlk52012238"/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и процедуры обновления базы данных признаков вредоносных компьютерных программ (вирусов</w:t>
      </w:r>
      <w:bookmarkEnd w:id="1"/>
      <w:bookmarkEnd w:id="2"/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14:paraId="5EA3D096" w14:textId="77777777" w:rsidR="000759AC" w:rsidRDefault="000759AC" w:rsidP="000759AC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4D85F171" w14:textId="77777777" w:rsidR="00CB0D20" w:rsidRPr="00CB0D20" w:rsidRDefault="00CB0D20" w:rsidP="000759AC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2. </w:t>
      </w:r>
      <w:r w:rsidRPr="00CB0D20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антивирусной защиты ИС</w:t>
      </w:r>
    </w:p>
    <w:p w14:paraId="268C6BEC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Средства антивирусной защиты (далее – САЗ) применяются:</w:t>
      </w:r>
    </w:p>
    <w:p w14:paraId="7414F77A" w14:textId="77777777" w:rsidR="00CB0D20" w:rsidRPr="00CB0D20" w:rsidRDefault="00CB0D20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1) на автоматизированных рабочих местах (далее – АРМ) ИС;</w:t>
      </w:r>
    </w:p>
    <w:p w14:paraId="6366ECBE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в периметральных средствах защиты информации (средствах межсетевого экранирования и других средствах защиты информации), где существует техническая возможность;</w:t>
      </w:r>
    </w:p>
    <w:p w14:paraId="7E9524BD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иных точках доступа в ИС.</w:t>
      </w:r>
    </w:p>
    <w:p w14:paraId="3AAF6032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Установка, конфигурирование и управление САЗ осуществляется лицом, ответственным за обеспечение информационной безопасности в администрации </w:t>
      </w:r>
      <w:r w:rsidR="000759AC">
        <w:rPr>
          <w:rFonts w:ascii="Times New Roman" w:eastAsia="Times New Roman" w:hAnsi="Times New Roman"/>
          <w:sz w:val="28"/>
          <w:szCs w:val="24"/>
          <w:lang w:eastAsia="ru-RU"/>
        </w:rPr>
        <w:t xml:space="preserve">Ракитненского сельского 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поселения</w:t>
      </w:r>
      <w:r w:rsidR="000759AC">
        <w:rPr>
          <w:rFonts w:ascii="Times New Roman" w:eastAsia="Times New Roman" w:hAnsi="Times New Roman"/>
          <w:sz w:val="28"/>
          <w:szCs w:val="24"/>
          <w:lang w:eastAsia="ru-RU"/>
        </w:rPr>
        <w:t xml:space="preserve"> Хабаровского муниципального района Хабаровского края (далее – администрация)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50A299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В ИС должны применяться только лицензионные и сертифицированные ФСТЭК России САЗ.</w:t>
      </w:r>
    </w:p>
    <w:p w14:paraId="21EB68DE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В рамках централизованной системы антивирусной защиты установка, конфигурирование и управление САЗ осуществляются администраторами ИС совместно с лицом, ответственным за обеспечение информационной безопасности в администрации. </w:t>
      </w:r>
    </w:p>
    <w:p w14:paraId="5F22D7C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Параметры настройки САЗ, используемых в ИС, определяются лицом, ответственным за обеспечение информационной безопасности в администрации, в соответствии с требованиями по защите информации, предъявляемыми к ИС.</w:t>
      </w:r>
    </w:p>
    <w:p w14:paraId="56BDB46E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Доступ к консоли управления ограничивается паролем с учетом требований парольной защиты в администрации.</w:t>
      </w:r>
    </w:p>
    <w:p w14:paraId="46BFBB73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Пользователям запрещается отключать САЗ и самостоятельно вносить изменения в их настройки.</w:t>
      </w:r>
    </w:p>
    <w:p w14:paraId="4486FC4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Лицо, ответственное за обеспечение информационной безопасности в администрации, производит установку парольного доступа к настройкам САЗ.</w:t>
      </w:r>
    </w:p>
    <w:p w14:paraId="0989E16E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 подключении внешних и съемных носителей информации в ИС проводится автоматическая проверка на наличие вирусных программ.</w:t>
      </w:r>
    </w:p>
    <w:p w14:paraId="0999E912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Мониторинг событий САЗ и реагирование на вирусное заражение осуществляется лицом, ответственным за обеспечение информационной безопасности в администрации. Мониторинг событий САЗ в ИС и реагирование на вирусное заражение осуществляется администраторами ИС. Мониторинг САЗ осуществляется оперативно в рабочее время. Периодичность мониторинга – ежедневно.</w:t>
      </w:r>
    </w:p>
    <w:p w14:paraId="708EFC2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Лицо, ответственное за обеспечение информационной безопасности в администрации при необходимости формирует отчет о вирусной активности.</w:t>
      </w:r>
    </w:p>
    <w:p w14:paraId="386D43BB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В случае обнаружения вредоносных программ пользователи ИС обязаны:</w:t>
      </w:r>
    </w:p>
    <w:p w14:paraId="52CC40AA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приостановить все операции, связанные с обработкой информации на АРМ;</w:t>
      </w:r>
    </w:p>
    <w:p w14:paraId="00D98A89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немедленно сообщить о факте заражения: </w:t>
      </w:r>
    </w:p>
    <w:p w14:paraId="34A455E7" w14:textId="77777777" w:rsidR="00CB0D20" w:rsidRPr="00CB0D20" w:rsidRDefault="000759AC" w:rsidP="00D41260">
      <w:pPr>
        <w:keepLines/>
        <w:tabs>
          <w:tab w:val="left" w:pos="0"/>
          <w:tab w:val="left" w:pos="851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лицу, ответственному за обеспечение информационной безопасности в администрации поселения;</w:t>
      </w:r>
    </w:p>
    <w:p w14:paraId="1F80583C" w14:textId="77777777" w:rsidR="00CB0D20" w:rsidRPr="00CB0D20" w:rsidRDefault="000759AC" w:rsidP="00D41260">
      <w:pPr>
        <w:keepLines/>
        <w:tabs>
          <w:tab w:val="left" w:pos="0"/>
          <w:tab w:val="left" w:pos="851"/>
          <w:tab w:val="left" w:pos="1418"/>
          <w:tab w:val="left" w:pos="15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источнику получения файла (его владельцам) при достоверно установленном владельце.</w:t>
      </w:r>
    </w:p>
    <w:p w14:paraId="19C5C88F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Возобновить работу на АРМ только после удаления вирусной программы и нейтрализации последствий вирусного заражения.</w:t>
      </w:r>
    </w:p>
    <w:p w14:paraId="53ABCE1B" w14:textId="77777777" w:rsidR="00CB0D20" w:rsidRPr="00CB0D20" w:rsidRDefault="00CB0D20" w:rsidP="00D4126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Лицо, ответственное за обеспечение информационн</w:t>
      </w:r>
      <w:r w:rsidR="000759AC">
        <w:rPr>
          <w:rFonts w:ascii="Times New Roman" w:eastAsia="Times New Roman" w:hAnsi="Times New Roman"/>
          <w:sz w:val="28"/>
          <w:szCs w:val="24"/>
          <w:lang w:eastAsia="ru-RU"/>
        </w:rPr>
        <w:t>ой безопасности в администрации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 xml:space="preserve"> выполняет следующие действия:</w:t>
      </w:r>
    </w:p>
    <w:p w14:paraId="010ED431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принимает меры по удалению вирусной программы (лечению) и нейтрализации последствий вирусного заражения;</w:t>
      </w:r>
    </w:p>
    <w:p w14:paraId="30EF06A9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при невозможности удаления (лечения) принимает меры по нейтрализации возможности деструктивного воздействия со стороны вирусной программы;</w:t>
      </w:r>
    </w:p>
    <w:p w14:paraId="5CDF5756" w14:textId="77777777" w:rsidR="00CB0D20" w:rsidRPr="00CB0D20" w:rsidRDefault="000759AC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при необходимости инициирует проведение служебного расследования по факту вирусного заражения.</w:t>
      </w:r>
    </w:p>
    <w:p w14:paraId="7F2670B1" w14:textId="77777777" w:rsidR="000759AC" w:rsidRDefault="000759AC" w:rsidP="000759AC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00BE34C9" w14:textId="77777777" w:rsidR="00CB0D20" w:rsidRPr="00CB0D20" w:rsidRDefault="00CB0D20" w:rsidP="000759AC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3. </w:t>
      </w:r>
      <w:r w:rsidRPr="00CB0D20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обновления базы данных признаков вредоносных компьютерных программ (вирусов)</w:t>
      </w:r>
    </w:p>
    <w:p w14:paraId="1BFBA783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Обновление сигнатур осуществляется в автоматическом режиме по заданному расписанию.</w:t>
      </w:r>
    </w:p>
    <w:p w14:paraId="205611A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Источником обновлений являются:</w:t>
      </w:r>
    </w:p>
    <w:p w14:paraId="20F0EAF6" w14:textId="77777777" w:rsidR="00CB0D20" w:rsidRPr="00CB0D20" w:rsidRDefault="00D41260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серверы обновлений производителей САЗ;</w:t>
      </w:r>
    </w:p>
    <w:p w14:paraId="557297AD" w14:textId="77777777" w:rsidR="00CB0D20" w:rsidRPr="00CB0D20" w:rsidRDefault="00D41260" w:rsidP="00D41260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CB0D20" w:rsidRPr="00CB0D20">
        <w:rPr>
          <w:rFonts w:ascii="Times New Roman" w:eastAsia="Times New Roman" w:hAnsi="Times New Roman"/>
          <w:sz w:val="28"/>
          <w:szCs w:val="24"/>
          <w:lang w:eastAsia="ru-RU"/>
        </w:rPr>
        <w:t>иные источники, предоставляемые федеральными органами исполнительной власти, уполномоченными в области безопасности информации.</w:t>
      </w:r>
    </w:p>
    <w:p w14:paraId="2831A1CD" w14:textId="77777777" w:rsidR="00CB0D20" w:rsidRPr="00CB0D20" w:rsidRDefault="00CB0D20" w:rsidP="00D41260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Минимальная периодичность проверки и получения обновлений – один раз в неделю.</w:t>
      </w:r>
    </w:p>
    <w:p w14:paraId="1318FE75" w14:textId="77777777" w:rsidR="00CB0D20" w:rsidRDefault="00CB0D20" w:rsidP="00D41260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40E67ED5" w14:textId="77777777" w:rsidR="00D41260" w:rsidRDefault="00D41260" w:rsidP="00D41260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59C9149" w14:textId="77777777" w:rsidR="00D41260" w:rsidRPr="00CB0D20" w:rsidRDefault="00D41260" w:rsidP="00D41260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427E8A8A" w14:textId="77777777" w:rsidR="00CB0D20" w:rsidRDefault="00D41260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p w14:paraId="0B95B4FD" w14:textId="77777777" w:rsidR="00D41260" w:rsidRDefault="00D41260" w:rsidP="00D41260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</w:p>
    <w:p w14:paraId="094D141F" w14:textId="77777777" w:rsidR="00D41260" w:rsidRDefault="00D41260" w:rsidP="00D41260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D09A44E" w14:textId="77777777" w:rsidR="00D41260" w:rsidRPr="001D51D1" w:rsidRDefault="00D41260" w:rsidP="00D41260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25F12346" w14:textId="77777777" w:rsidR="00D41260" w:rsidRPr="001D51D1" w:rsidRDefault="002C5B5E" w:rsidP="00D41260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D412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14-р</w:t>
      </w:r>
      <w:r w:rsidR="00D41260">
        <w:rPr>
          <w:rFonts w:ascii="Times New Roman" w:hAnsi="Times New Roman"/>
          <w:sz w:val="28"/>
          <w:szCs w:val="28"/>
        </w:rPr>
        <w:t xml:space="preserve"> ___________</w:t>
      </w:r>
      <w:r w:rsidR="00D41260" w:rsidRPr="001D51D1">
        <w:rPr>
          <w:rFonts w:ascii="Times New Roman" w:hAnsi="Times New Roman"/>
          <w:sz w:val="28"/>
          <w:szCs w:val="28"/>
        </w:rPr>
        <w:t xml:space="preserve"> </w:t>
      </w:r>
    </w:p>
    <w:p w14:paraId="2EE2ED4D" w14:textId="77777777" w:rsidR="00D41260" w:rsidRDefault="00D41260" w:rsidP="00D4126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B677A4" w14:textId="77777777" w:rsidR="00517633" w:rsidRDefault="00517633" w:rsidP="00D41260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18B229" w14:textId="77777777" w:rsidR="00517633" w:rsidRPr="00517633" w:rsidRDefault="00517633" w:rsidP="00517633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Правила и процедуры </w:t>
      </w:r>
    </w:p>
    <w:p w14:paraId="777791BA" w14:textId="77777777" w:rsidR="00517633" w:rsidRPr="00517633" w:rsidRDefault="00517633" w:rsidP="00517633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контроля установки обновлений программного обеспечения</w:t>
      </w:r>
    </w:p>
    <w:p w14:paraId="411E8DAC" w14:textId="77777777" w:rsidR="00517633" w:rsidRPr="00517633" w:rsidRDefault="00517633" w:rsidP="00517633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2DD820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всех элементах </w:t>
      </w:r>
      <w:r w:rsidR="005C419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информационных систем (далее – </w:t>
      </w: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5C419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технической возможности) должен быть обеспечен запрет установки обновлений средств защиты информации (далее – </w:t>
      </w:r>
      <w:proofErr w:type="spellStart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СрЗИ</w:t>
      </w:r>
      <w:proofErr w:type="spellEnd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) от имени непривилегированных пользователей.</w:t>
      </w:r>
    </w:p>
    <w:p w14:paraId="15C918E5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Сертифицированные по требованиям безопасности информации </w:t>
      </w:r>
      <w:proofErr w:type="spellStart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СрЗИ</w:t>
      </w:r>
      <w:proofErr w:type="spellEnd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обновляться с доверенных источников обновлений сертифицированной поддержки продуктов.</w:t>
      </w:r>
    </w:p>
    <w:p w14:paraId="5ECCD7CA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Запрещается устанавливать настройки обновлений </w:t>
      </w:r>
      <w:proofErr w:type="spellStart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СрЗИ</w:t>
      </w:r>
      <w:proofErr w:type="spellEnd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 с общедоступных </w:t>
      </w:r>
      <w:proofErr w:type="spellStart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недоверенных</w:t>
      </w:r>
      <w:proofErr w:type="spellEnd"/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 обновлений.</w:t>
      </w:r>
    </w:p>
    <w:p w14:paraId="737F4EF9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Доверенным источником обновлений считается:</w:t>
      </w:r>
    </w:p>
    <w:p w14:paraId="7605AA8D" w14:textId="77777777" w:rsidR="00517633" w:rsidRPr="00517633" w:rsidRDefault="005C4199" w:rsidP="005C4199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17633" w:rsidRPr="00517633">
        <w:rPr>
          <w:sz w:val="28"/>
          <w:szCs w:val="28"/>
        </w:rPr>
        <w:t>источник обновлений, который указан в паспорте-формуляре средств защиты информации;</w:t>
      </w:r>
    </w:p>
    <w:p w14:paraId="526CEC6A" w14:textId="77777777" w:rsidR="00517633" w:rsidRPr="00517633" w:rsidRDefault="005C4199" w:rsidP="005C4199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517633"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 обновлений, который установлен по умолчанию при установке </w:t>
      </w:r>
      <w:proofErr w:type="spellStart"/>
      <w:r w:rsidR="00517633" w:rsidRPr="00517633">
        <w:rPr>
          <w:rFonts w:ascii="Times New Roman" w:eastAsia="Times New Roman" w:hAnsi="Times New Roman"/>
          <w:sz w:val="28"/>
          <w:szCs w:val="28"/>
          <w:lang w:eastAsia="ru-RU"/>
        </w:rPr>
        <w:t>СрЗИ</w:t>
      </w:r>
      <w:proofErr w:type="spellEnd"/>
      <w:r w:rsidR="00517633"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 с сертифицированного дистрибутива продукта.</w:t>
      </w:r>
    </w:p>
    <w:p w14:paraId="37B68ED3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Установка обновлений несертифицированных операционных систем, используемых в ИС, при наличии технической возможности должна проводиться в автоматическом режиме с серверов разработчиков операционных систем или развернутых серверов обновлений.</w:t>
      </w:r>
    </w:p>
    <w:p w14:paraId="71921934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При отсутствии технической возможности автоматической установки обновлений несертифицированных операционных систем, используемых ИС, установка осуществляется в ручном режиме.</w:t>
      </w:r>
    </w:p>
    <w:p w14:paraId="0CDDD6F5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Установка обновлений прикладного и системного программного обеспечения, используемого в ИС, проводится лицом, ответственным за обеспечение информационной безопасности в администрации </w:t>
      </w:r>
      <w:r w:rsidR="005C4199">
        <w:rPr>
          <w:rFonts w:ascii="Times New Roman" w:eastAsia="Times New Roman" w:hAnsi="Times New Roman"/>
          <w:sz w:val="28"/>
          <w:szCs w:val="24"/>
          <w:lang w:eastAsia="ru-RU"/>
        </w:rPr>
        <w:t xml:space="preserve">Ракитненского сельского </w:t>
      </w:r>
      <w:r w:rsidR="005C4199" w:rsidRPr="00CB0D20">
        <w:rPr>
          <w:rFonts w:ascii="Times New Roman" w:eastAsia="Times New Roman" w:hAnsi="Times New Roman"/>
          <w:sz w:val="28"/>
          <w:szCs w:val="24"/>
          <w:lang w:eastAsia="ru-RU"/>
        </w:rPr>
        <w:t>поселения</w:t>
      </w:r>
      <w:r w:rsidR="005C4199">
        <w:rPr>
          <w:rFonts w:ascii="Times New Roman" w:eastAsia="Times New Roman" w:hAnsi="Times New Roman"/>
          <w:sz w:val="28"/>
          <w:szCs w:val="24"/>
          <w:lang w:eastAsia="ru-RU"/>
        </w:rPr>
        <w:t xml:space="preserve"> Хабаровского муниципального района Хабаровского края</w:t>
      </w: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8C1A3F" w14:textId="77777777" w:rsidR="00517633" w:rsidRPr="00517633" w:rsidRDefault="00517633" w:rsidP="005C4199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633">
        <w:rPr>
          <w:rFonts w:ascii="Times New Roman" w:eastAsia="Times New Roman" w:hAnsi="Times New Roman"/>
          <w:sz w:val="28"/>
          <w:szCs w:val="28"/>
          <w:lang w:eastAsia="ru-RU"/>
        </w:rPr>
        <w:t>Данные об установке обновлений прикладного программного обеспечения должны быть зафиксированы в технической документации на ИС. Допускается фиксация установки обновлений средствами прикладного, системного или специализированного программного обеспечения.</w:t>
      </w:r>
    </w:p>
    <w:p w14:paraId="5AD7A0ED" w14:textId="77777777" w:rsidR="00517633" w:rsidRPr="00517633" w:rsidRDefault="00517633" w:rsidP="00517633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1D458D39" w14:textId="77777777" w:rsidR="00D41260" w:rsidRDefault="00D41260" w:rsidP="00517633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47977B" w14:textId="77777777" w:rsidR="00517633" w:rsidRDefault="00517633" w:rsidP="00517633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8B0002" w14:textId="77777777" w:rsidR="00D41260" w:rsidRDefault="00517633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p w14:paraId="608C1AA6" w14:textId="77777777" w:rsidR="005C4199" w:rsidRDefault="005C4199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E74EE8" w14:textId="77777777" w:rsidR="005C4199" w:rsidRDefault="005C4199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B1D1B" w14:textId="77777777" w:rsidR="005C4199" w:rsidRDefault="005C4199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287458" w14:textId="77777777" w:rsidR="001C1CEE" w:rsidRDefault="001C1CEE" w:rsidP="001C1CEE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6B041E25" w14:textId="77777777" w:rsidR="001C1CEE" w:rsidRPr="001D51D1" w:rsidRDefault="001C1CEE" w:rsidP="001C1CEE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18056AE7" w14:textId="77777777" w:rsidR="001C1CEE" w:rsidRPr="001D51D1" w:rsidRDefault="002C5B5E" w:rsidP="001C1CEE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1C1CE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14-р</w:t>
      </w:r>
      <w:r w:rsidR="001C1CEE">
        <w:rPr>
          <w:rFonts w:ascii="Times New Roman" w:hAnsi="Times New Roman"/>
          <w:sz w:val="28"/>
          <w:szCs w:val="28"/>
        </w:rPr>
        <w:t>___________</w:t>
      </w:r>
      <w:r w:rsidR="001C1CEE" w:rsidRPr="001D51D1">
        <w:rPr>
          <w:rFonts w:ascii="Times New Roman" w:hAnsi="Times New Roman"/>
          <w:sz w:val="28"/>
          <w:szCs w:val="28"/>
        </w:rPr>
        <w:t xml:space="preserve"> </w:t>
      </w:r>
    </w:p>
    <w:p w14:paraId="22E2E454" w14:textId="77777777" w:rsidR="001C1CEE" w:rsidRDefault="001C1CEE" w:rsidP="001C1CEE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5E3E22" w14:textId="77777777" w:rsidR="001C1CEE" w:rsidRDefault="001C1CEE" w:rsidP="001C1CEE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829377" w14:textId="77777777" w:rsidR="001C1CEE" w:rsidRPr="001C1CEE" w:rsidRDefault="001C1CEE" w:rsidP="001C1CEE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Правила и процедуры </w:t>
      </w:r>
    </w:p>
    <w:p w14:paraId="1B60127A" w14:textId="77777777" w:rsidR="001C1CEE" w:rsidRPr="001C1CEE" w:rsidRDefault="001C1CEE" w:rsidP="001C1CEE">
      <w:pPr>
        <w:keepNext/>
        <w:keepLines/>
        <w:tabs>
          <w:tab w:val="left" w:pos="993"/>
        </w:tabs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защиты технических средств</w:t>
      </w:r>
    </w:p>
    <w:p w14:paraId="4FB1886B" w14:textId="77777777" w:rsidR="001C1CEE" w:rsidRPr="001C1CEE" w:rsidRDefault="001C1CEE" w:rsidP="001C1CEE">
      <w:pPr>
        <w:keepNext/>
        <w:keepLines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68CB5041" w14:textId="77777777" w:rsidR="001C1CEE" w:rsidRDefault="001C1CEE" w:rsidP="001C1CEE">
      <w:pPr>
        <w:keepLines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Общие сведения</w:t>
      </w:r>
    </w:p>
    <w:p w14:paraId="5AD2B038" w14:textId="77777777" w:rsidR="001C1CEE" w:rsidRPr="001C1CEE" w:rsidRDefault="001C1CEE" w:rsidP="001C1CEE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В настоящем разделе рассмотрены правила и процедуры контроля и управления физическим доступом.</w:t>
      </w:r>
    </w:p>
    <w:p w14:paraId="5FBF2FAE" w14:textId="77777777" w:rsidR="001C1CEE" w:rsidRDefault="001C1CEE" w:rsidP="001C1CEE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44951029" w14:textId="77777777" w:rsidR="001C1CEE" w:rsidRPr="001C1CEE" w:rsidRDefault="001C1CEE" w:rsidP="001C1CEE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2. </w:t>
      </w:r>
      <w:r w:rsidRPr="001C1CE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Правила и процедуры контроля и управления физическим доступом</w:t>
      </w:r>
    </w:p>
    <w:p w14:paraId="2599C897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информационных систем (далее – 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ИС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 определяется перечень лиц, имеющих право доступа в помещения, в которых установлены технические средства ИС.</w:t>
      </w:r>
    </w:p>
    <w:p w14:paraId="17B11E94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Данный перечень утверждается главой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Ракитненского сельского </w:t>
      </w:r>
      <w:r w:rsidRPr="00CB0D20">
        <w:rPr>
          <w:rFonts w:ascii="Times New Roman" w:eastAsia="Times New Roman" w:hAnsi="Times New Roman"/>
          <w:sz w:val="28"/>
          <w:szCs w:val="24"/>
          <w:lang w:eastAsia="ru-RU"/>
        </w:rPr>
        <w:t>поселения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Хабаровского муниципального района Хабаровского края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- поселение)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0EEBF74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Способами физической защиты рабочих кабинетов могут быть:</w:t>
      </w:r>
    </w:p>
    <w:p w14:paraId="623374A5" w14:textId="77777777" w:rsidR="001C1CEE" w:rsidRPr="001C1CEE" w:rsidRDefault="00801632" w:rsidP="00801632">
      <w:pPr>
        <w:pStyle w:val="1"/>
        <w:numPr>
          <w:ilvl w:val="0"/>
          <w:numId w:val="0"/>
        </w:numPr>
        <w:ind w:firstLine="709"/>
        <w:rPr>
          <w:sz w:val="28"/>
        </w:rPr>
      </w:pPr>
      <w:r>
        <w:rPr>
          <w:sz w:val="28"/>
        </w:rPr>
        <w:t xml:space="preserve">1) </w:t>
      </w:r>
      <w:r w:rsidR="001C1CEE" w:rsidRPr="001C1CEE">
        <w:rPr>
          <w:sz w:val="28"/>
        </w:rPr>
        <w:t>надежно запираемые металлические замки;</w:t>
      </w:r>
    </w:p>
    <w:p w14:paraId="6B0EBDEC" w14:textId="77777777" w:rsidR="001C1CEE" w:rsidRPr="001C1CEE" w:rsidRDefault="00801632" w:rsidP="0080163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обеспечение физической охраны на договорной основе; </w:t>
      </w:r>
    </w:p>
    <w:p w14:paraId="2F990630" w14:textId="77777777" w:rsidR="001C1CEE" w:rsidRPr="001C1CEE" w:rsidRDefault="00801632" w:rsidP="0080163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охранная сигнализация;</w:t>
      </w:r>
    </w:p>
    <w:p w14:paraId="1C8F383B" w14:textId="77777777" w:rsidR="001C1CEE" w:rsidRPr="001C1CEE" w:rsidRDefault="00801632" w:rsidP="0080163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4)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установка системы контроля и управления доступом;</w:t>
      </w:r>
    </w:p>
    <w:p w14:paraId="3D6CEC47" w14:textId="77777777" w:rsidR="001C1CEE" w:rsidRPr="001C1CEE" w:rsidRDefault="00801632" w:rsidP="0080163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видеонаблюдение;</w:t>
      </w:r>
    </w:p>
    <w:p w14:paraId="16B12627" w14:textId="77777777" w:rsidR="001C1CEE" w:rsidRPr="001C1CEE" w:rsidRDefault="00801632" w:rsidP="00801632">
      <w:pPr>
        <w:keepLines/>
        <w:tabs>
          <w:tab w:val="left" w:pos="992"/>
          <w:tab w:val="left" w:pos="1134"/>
          <w:tab w:val="left" w:pos="1276"/>
          <w:tab w:val="left" w:pos="143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6)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совокупность вышеуказанных мер.</w:t>
      </w:r>
    </w:p>
    <w:p w14:paraId="25116F26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При использовании средств опечатывания необходимо вести журналирование открытия/закрытия помещения(</w:t>
      </w:r>
      <w:proofErr w:type="spellStart"/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proofErr w:type="spellEnd"/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) (Приложение А).</w:t>
      </w:r>
    </w:p>
    <w:p w14:paraId="28E1DB80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Проведение ремонтных, наладочных или других работ в рабочих кабинетах допускается только в присутствии работников, имеющих право самостоятельного доступа в них.</w:t>
      </w:r>
    </w:p>
    <w:p w14:paraId="7BAE770B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Устройства вывода изображения технических средств (мониторы) должны быть размещены таким образом, чтобы обеспечить невозможность случайного ознакомления </w:t>
      </w:r>
      <w:proofErr w:type="gramStart"/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с  посетителей</w:t>
      </w:r>
      <w:proofErr w:type="gramEnd"/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 или иных лиц, не допущенных к обработке защищаемой информации (не допускается ориентация монитора на окно, дверной проем и т.п.).</w:t>
      </w:r>
    </w:p>
    <w:p w14:paraId="6F19CE04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Режим безопасности организуют и обеспечивают работники 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дминистрации</w:t>
      </w:r>
      <w:r w:rsidR="00801632" w:rsidRPr="0080163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 xml:space="preserve">Ракитненского сельского </w:t>
      </w:r>
      <w:r w:rsidR="00801632" w:rsidRPr="00CB0D20">
        <w:rPr>
          <w:rFonts w:ascii="Times New Roman" w:eastAsia="Times New Roman" w:hAnsi="Times New Roman"/>
          <w:sz w:val="28"/>
          <w:szCs w:val="24"/>
          <w:lang w:eastAsia="ru-RU"/>
        </w:rPr>
        <w:t>поселения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 xml:space="preserve"> Хабаровского муниципального района Хабаровского края (далее – администрация)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C015462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Контроль за организацией режима безопасности в помещениях, в которых расположены технические средства ИС, осуществляет лицо, ответственное за обеспечение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 xml:space="preserve"> информационной безопасности в администрации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A0F00DA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Нахождение лиц в помещениях ИС, не включенных в перечень лиц, имеющих право доступа в эти помещения, возможно только в сопровождении лица, ответственного за обеспечение информационной безопасности в 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 или другого должностного лица на время, необходимое для решения вопросов, связанных с осуществлением полномочий в рамках договоренности, заключенной с оператором ИС.</w:t>
      </w:r>
    </w:p>
    <w:p w14:paraId="5CA08F73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Доступ в помещения, в которых осуществляется обработка защищаемой информации, в нерабочее время возможен только по письменной заявке.</w:t>
      </w:r>
    </w:p>
    <w:p w14:paraId="16AC09F8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Факты санкционированного физического доступа к техническим средствам, средствам защиты информации, средствам обеспечения функционирования, а также в помещения и сооружения, в которых они установлены, лиц, не допущенных в данные помещения, фиксируются лицом, ответственным за обеспечение информационной безопасности в </w:t>
      </w:r>
      <w:r w:rsidR="00801632"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 в соответствующем журнале (Приложение Б).</w:t>
      </w:r>
    </w:p>
    <w:p w14:paraId="610724BE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При возникновении нештатных ситуаций (пожар, затопление):</w:t>
      </w:r>
    </w:p>
    <w:p w14:paraId="6A1968F5" w14:textId="77777777" w:rsidR="001C1CEE" w:rsidRPr="001C1CEE" w:rsidRDefault="00801632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производится локализация источника опасности своими силами, если это не угрожает жизни и здоровью людей;</w:t>
      </w:r>
    </w:p>
    <w:p w14:paraId="6BDC7A55" w14:textId="77777777" w:rsidR="001C1CEE" w:rsidRPr="001C1CEE" w:rsidRDefault="00801632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 xml:space="preserve">оповещается лицо, ответственное за обеспечение информационной безопасности 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администрации</w:t>
      </w:r>
      <w:r w:rsidR="001C1CEE" w:rsidRPr="001C1CEE">
        <w:rPr>
          <w:rFonts w:ascii="Times New Roman" w:eastAsia="Times New Roman" w:hAnsi="Times New Roman"/>
          <w:sz w:val="28"/>
          <w:szCs w:val="24"/>
          <w:lang w:eastAsia="ru-RU"/>
        </w:rPr>
        <w:t>, а также глава поселения или лицо, его заменяющее, о возникновении нештатной ситуации с целью получения указаний по защите информации при данной ситуации.</w:t>
      </w:r>
    </w:p>
    <w:p w14:paraId="044E0E56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В случае если действия, указанные выше, противоречат действиям, указанным в инструкциях по охране труда и технике безопасности, последние имеют более высокий приоритет.</w:t>
      </w:r>
    </w:p>
    <w:p w14:paraId="4188ABAB" w14:textId="77777777" w:rsidR="001C1CEE" w:rsidRPr="001C1CEE" w:rsidRDefault="001C1CEE" w:rsidP="00801632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При возникновении нештатных ситуаций допускается вскрытие помещений, в которых осуществляется обработка защищаемой информации с целью сведения к минимуму негативных последствий нештатной ситуации (негативных последствий).</w:t>
      </w:r>
    </w:p>
    <w:p w14:paraId="332EA254" w14:textId="77777777" w:rsidR="001C1CEE" w:rsidRPr="001C1CEE" w:rsidRDefault="001C1CEE" w:rsidP="008016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При вскрытии помещения, в котором осуществляется обработка защищаемой информации, составляется акт, а также инициируется служебное расследование по</w:t>
      </w:r>
      <w:r w:rsidRPr="001C1CEE">
        <w:rPr>
          <w:rFonts w:ascii="Times New Roman" w:eastAsia="Times New Roman" w:hAnsi="Times New Roman"/>
          <w:sz w:val="28"/>
          <w:szCs w:val="24"/>
          <w:lang w:val="en-US" w:eastAsia="ru-RU"/>
        </w:rPr>
        <w:t> </w:t>
      </w:r>
      <w:r w:rsidRPr="001C1CEE">
        <w:rPr>
          <w:rFonts w:ascii="Times New Roman" w:eastAsia="Times New Roman" w:hAnsi="Times New Roman"/>
          <w:sz w:val="28"/>
          <w:szCs w:val="24"/>
          <w:lang w:eastAsia="ru-RU"/>
        </w:rPr>
        <w:t>поводу причин возникновения нештатной ситуаций с целью предотвращения ее повторного возникновения.</w:t>
      </w:r>
    </w:p>
    <w:p w14:paraId="1F1636E0" w14:textId="77777777" w:rsidR="00F73796" w:rsidRDefault="00F73796" w:rsidP="00F73796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43F85B" w14:textId="77777777" w:rsidR="00F73796" w:rsidRDefault="00F73796" w:rsidP="00F73796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9B91BF" w14:textId="77777777" w:rsidR="00F73796" w:rsidRDefault="00F73796" w:rsidP="00F73796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3352A9" w14:textId="77777777" w:rsidR="00F73796" w:rsidRDefault="00F73796" w:rsidP="00F73796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p w14:paraId="3EF6E40D" w14:textId="77777777" w:rsidR="00F73796" w:rsidRDefault="00F73796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73796" w:rsidSect="00AD3EB7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2097AB94" w14:textId="77777777" w:rsidR="00F73796" w:rsidRDefault="00F73796" w:rsidP="00F73796">
      <w:pPr>
        <w:keepNext/>
        <w:keepLines/>
        <w:tabs>
          <w:tab w:val="left" w:pos="993"/>
        </w:tabs>
        <w:spacing w:after="0" w:line="240" w:lineRule="exact"/>
        <w:ind w:left="10206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lastRenderedPageBreak/>
        <w:t>Приложение А</w:t>
      </w:r>
    </w:p>
    <w:p w14:paraId="759E12F8" w14:textId="77777777" w:rsidR="00F73796" w:rsidRPr="001C1CEE" w:rsidRDefault="00F73796" w:rsidP="00F73796">
      <w:pPr>
        <w:keepNext/>
        <w:keepLines/>
        <w:tabs>
          <w:tab w:val="left" w:pos="993"/>
        </w:tabs>
        <w:spacing w:after="0" w:line="240" w:lineRule="exact"/>
        <w:ind w:left="10206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к Правилам</w:t>
      </w:r>
      <w:r w:rsidRPr="00F73796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1C1CE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и процедур</w:t>
      </w: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ам </w:t>
      </w:r>
      <w:r w:rsidRPr="001C1CE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защиты технических средств</w:t>
      </w:r>
    </w:p>
    <w:p w14:paraId="4C4ABBDD" w14:textId="77777777" w:rsidR="00F73796" w:rsidRDefault="00F73796" w:rsidP="00F73796">
      <w:pPr>
        <w:keepNext/>
        <w:keepLines/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6A15EC38" w14:textId="77777777" w:rsidR="00F73796" w:rsidRDefault="00F73796" w:rsidP="00F73796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6613FF80" w14:textId="77777777" w:rsidR="00F73796" w:rsidRDefault="00F73796" w:rsidP="00F73796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283DC591" w14:textId="77777777" w:rsidR="00F73796" w:rsidRDefault="00F73796" w:rsidP="00572B4F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Журнал </w:t>
      </w:r>
    </w:p>
    <w:p w14:paraId="64D10D03" w14:textId="77777777" w:rsidR="00F73796" w:rsidRPr="00F73796" w:rsidRDefault="00F73796" w:rsidP="00572B4F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опечатывания (опломбирования) (наименование рабочего кабинета, серверного помещения)</w:t>
      </w: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br/>
        <w:t>(типовая форма)</w:t>
      </w:r>
    </w:p>
    <w:p w14:paraId="42ED14EA" w14:textId="77777777" w:rsidR="00F73796" w:rsidRPr="00F73796" w:rsidRDefault="00F73796" w:rsidP="00F73796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7"/>
        <w:tblW w:w="4925" w:type="pct"/>
        <w:tblInd w:w="113" w:type="dxa"/>
        <w:tblLook w:val="04A0" w:firstRow="1" w:lastRow="0" w:firstColumn="1" w:lastColumn="0" w:noHBand="0" w:noVBand="1"/>
      </w:tblPr>
      <w:tblGrid>
        <w:gridCol w:w="540"/>
        <w:gridCol w:w="1661"/>
        <w:gridCol w:w="2071"/>
        <w:gridCol w:w="2206"/>
        <w:gridCol w:w="2085"/>
        <w:gridCol w:w="2610"/>
        <w:gridCol w:w="3169"/>
      </w:tblGrid>
      <w:tr w:rsidR="00F73796" w:rsidRPr="00F73796" w14:paraId="6FBA26DF" w14:textId="77777777" w:rsidTr="00147083">
        <w:tc>
          <w:tcPr>
            <w:tcW w:w="181" w:type="pct"/>
            <w:vAlign w:val="center"/>
          </w:tcPr>
          <w:p w14:paraId="1C483345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0" w:type="pct"/>
            <w:vAlign w:val="center"/>
          </w:tcPr>
          <w:p w14:paraId="18E3A4E0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 время закрытия</w:t>
            </w:r>
          </w:p>
        </w:tc>
        <w:tc>
          <w:tcPr>
            <w:tcW w:w="723" w:type="pct"/>
            <w:vAlign w:val="center"/>
          </w:tcPr>
          <w:p w14:paraId="7038F1CD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печати (пломбы)</w:t>
            </w:r>
          </w:p>
        </w:tc>
        <w:tc>
          <w:tcPr>
            <w:tcW w:w="770" w:type="pct"/>
            <w:vAlign w:val="center"/>
          </w:tcPr>
          <w:p w14:paraId="53A129CD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(отчество – при наличии)</w:t>
            </w: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лица, закрывшего помещение</w:t>
            </w:r>
          </w:p>
        </w:tc>
        <w:tc>
          <w:tcPr>
            <w:tcW w:w="728" w:type="pct"/>
            <w:vAlign w:val="center"/>
          </w:tcPr>
          <w:p w14:paraId="68CD7FB4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лица, закрывшего кабинет/помещение</w:t>
            </w:r>
          </w:p>
        </w:tc>
        <w:tc>
          <w:tcPr>
            <w:tcW w:w="911" w:type="pct"/>
            <w:vAlign w:val="center"/>
          </w:tcPr>
          <w:p w14:paraId="2EA8FB40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 время вскрытия кабинета/помещения</w:t>
            </w:r>
          </w:p>
        </w:tc>
        <w:tc>
          <w:tcPr>
            <w:tcW w:w="1106" w:type="pct"/>
            <w:vAlign w:val="center"/>
          </w:tcPr>
          <w:p w14:paraId="23BB9E71" w14:textId="77777777" w:rsidR="00F73796" w:rsidRPr="00F73796" w:rsidRDefault="00F73796" w:rsidP="00F737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соответствии номера печати (пломбы), подпись лица, вскрывшего кабинет/помещение</w:t>
            </w:r>
          </w:p>
        </w:tc>
      </w:tr>
      <w:tr w:rsidR="00F73796" w:rsidRPr="00F73796" w14:paraId="0283A5E2" w14:textId="77777777" w:rsidTr="00147083">
        <w:tc>
          <w:tcPr>
            <w:tcW w:w="181" w:type="pct"/>
            <w:vAlign w:val="center"/>
          </w:tcPr>
          <w:p w14:paraId="53722056" w14:textId="77777777" w:rsidR="00F73796" w:rsidRPr="00F73796" w:rsidRDefault="00F73796" w:rsidP="00F73796">
            <w:pPr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Align w:val="center"/>
          </w:tcPr>
          <w:p w14:paraId="5C4F6FA9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14:paraId="6E7BA03A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Align w:val="center"/>
          </w:tcPr>
          <w:p w14:paraId="17BEB840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0AAF2760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Align w:val="center"/>
          </w:tcPr>
          <w:p w14:paraId="7C864338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Align w:val="center"/>
          </w:tcPr>
          <w:p w14:paraId="45CDC822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796" w:rsidRPr="00F73796" w14:paraId="422F5A0E" w14:textId="77777777" w:rsidTr="00147083">
        <w:tc>
          <w:tcPr>
            <w:tcW w:w="181" w:type="pct"/>
            <w:vAlign w:val="center"/>
          </w:tcPr>
          <w:p w14:paraId="0F7F874D" w14:textId="77777777" w:rsidR="00F73796" w:rsidRPr="00F73796" w:rsidRDefault="00F73796" w:rsidP="00F73796">
            <w:pPr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Align w:val="center"/>
          </w:tcPr>
          <w:p w14:paraId="2A76514B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14:paraId="18197D32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Align w:val="center"/>
          </w:tcPr>
          <w:p w14:paraId="24E49D90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717D7234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Align w:val="center"/>
          </w:tcPr>
          <w:p w14:paraId="74932D5F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Align w:val="center"/>
          </w:tcPr>
          <w:p w14:paraId="4D4098B6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796" w:rsidRPr="00F73796" w14:paraId="6CAA401F" w14:textId="77777777" w:rsidTr="00147083">
        <w:tc>
          <w:tcPr>
            <w:tcW w:w="181" w:type="pct"/>
            <w:vAlign w:val="center"/>
          </w:tcPr>
          <w:p w14:paraId="2D9EA00E" w14:textId="77777777" w:rsidR="00F73796" w:rsidRPr="00F73796" w:rsidRDefault="00F73796" w:rsidP="00F73796">
            <w:pPr>
              <w:keepNext/>
              <w:keepLines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Align w:val="center"/>
          </w:tcPr>
          <w:p w14:paraId="396F122D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14:paraId="7519210F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Align w:val="center"/>
          </w:tcPr>
          <w:p w14:paraId="60163F0C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14:paraId="507DA047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Align w:val="center"/>
          </w:tcPr>
          <w:p w14:paraId="7E7A935D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Align w:val="center"/>
          </w:tcPr>
          <w:p w14:paraId="3F74533E" w14:textId="77777777" w:rsidR="00F73796" w:rsidRPr="00F73796" w:rsidRDefault="00F73796" w:rsidP="00F7379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6AD3DB" w14:textId="77777777" w:rsidR="00F73796" w:rsidRPr="00F73796" w:rsidRDefault="00F73796" w:rsidP="00F73796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E564B" w14:textId="77777777" w:rsidR="00F73796" w:rsidRPr="00F73796" w:rsidRDefault="00F73796" w:rsidP="00F73796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F73796" w:rsidRPr="00F73796" w:rsidSect="00192E46">
          <w:pgSz w:w="16838" w:h="11906" w:orient="landscape" w:code="9"/>
          <w:pgMar w:top="1701" w:right="1134" w:bottom="567" w:left="1134" w:header="284" w:footer="454" w:gutter="0"/>
          <w:cols w:space="708"/>
          <w:docGrid w:linePitch="360"/>
        </w:sectPr>
      </w:pPr>
      <w:r w:rsidRPr="00F73796">
        <w:rPr>
          <w:rFonts w:ascii="Times New Roman" w:eastAsia="Times New Roman" w:hAnsi="Times New Roman"/>
          <w:sz w:val="28"/>
          <w:szCs w:val="24"/>
          <w:lang w:eastAsia="ru-RU"/>
        </w:rPr>
        <w:t>Настоящий журнал разрабатывается для каждого помещения, в котором обрабатывается защищаемая</w:t>
      </w:r>
      <w:r w:rsidRPr="00F73796"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 информация (персональные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данные).</w:t>
      </w:r>
    </w:p>
    <w:p w14:paraId="0B515E01" w14:textId="77777777" w:rsidR="005C4199" w:rsidRDefault="00F73796" w:rsidP="00F73796">
      <w:pPr>
        <w:keepLines/>
        <w:tabs>
          <w:tab w:val="left" w:pos="1134"/>
        </w:tabs>
        <w:spacing w:after="0" w:line="240" w:lineRule="exact"/>
        <w:ind w:left="524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Б</w:t>
      </w:r>
    </w:p>
    <w:p w14:paraId="4B900F46" w14:textId="77777777" w:rsidR="00F73796" w:rsidRDefault="00F73796" w:rsidP="00F73796">
      <w:pPr>
        <w:keepLines/>
        <w:tabs>
          <w:tab w:val="left" w:pos="1134"/>
        </w:tabs>
        <w:spacing w:after="0" w:line="240" w:lineRule="exact"/>
        <w:ind w:left="5245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Правилам</w:t>
      </w: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</w:t>
      </w:r>
      <w:r w:rsidRPr="001C1CE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и процедур</w:t>
      </w:r>
      <w:r w:rsidRPr="00F73796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ам </w:t>
      </w:r>
      <w:r w:rsidRPr="001C1CE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защиты технических средств</w:t>
      </w:r>
    </w:p>
    <w:p w14:paraId="70A6D222" w14:textId="77777777" w:rsidR="00F73796" w:rsidRDefault="00F73796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14:paraId="4AD85D29" w14:textId="77777777" w:rsidR="00572B4F" w:rsidRDefault="00572B4F" w:rsidP="00572B4F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97ABCA4" w14:textId="77777777" w:rsidR="00572B4F" w:rsidRDefault="00572B4F" w:rsidP="00572B4F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2B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Журнал </w:t>
      </w:r>
    </w:p>
    <w:p w14:paraId="24A3DC1C" w14:textId="77777777" w:rsidR="00572B4F" w:rsidRPr="00572B4F" w:rsidRDefault="00572B4F" w:rsidP="00572B4F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2B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учета физического доступа к техническим средствам, средствам защиты информации, средствам обеспечения функционирования, а также в</w:t>
      </w:r>
      <w:r w:rsidRPr="00572B4F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 </w:t>
      </w:r>
      <w:r w:rsidRPr="00572B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помещения и сооружения, в которых они установлены</w:t>
      </w:r>
      <w:r w:rsidRPr="00572B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(типовая форма)</w:t>
      </w:r>
    </w:p>
    <w:p w14:paraId="3D3FF3AA" w14:textId="77777777" w:rsidR="00572B4F" w:rsidRPr="00572B4F" w:rsidRDefault="00572B4F" w:rsidP="00572B4F">
      <w:pPr>
        <w:keepNext/>
        <w:keepLines/>
        <w:tabs>
          <w:tab w:val="left" w:pos="851"/>
          <w:tab w:val="left" w:pos="1134"/>
          <w:tab w:val="left" w:pos="1418"/>
        </w:tabs>
        <w:spacing w:after="0" w:line="240" w:lineRule="auto"/>
        <w:contextualSpacing/>
        <w:jc w:val="center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8"/>
        <w:tblW w:w="5032" w:type="pct"/>
        <w:tblLook w:val="04A0" w:firstRow="1" w:lastRow="0" w:firstColumn="1" w:lastColumn="0" w:noHBand="0" w:noVBand="1"/>
      </w:tblPr>
      <w:tblGrid>
        <w:gridCol w:w="540"/>
        <w:gridCol w:w="2512"/>
        <w:gridCol w:w="2522"/>
        <w:gridCol w:w="2080"/>
        <w:gridCol w:w="1750"/>
      </w:tblGrid>
      <w:tr w:rsidR="00572B4F" w:rsidRPr="00572B4F" w14:paraId="7B702794" w14:textId="77777777" w:rsidTr="00147083">
        <w:trPr>
          <w:trHeight w:val="31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A443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092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доступа/расположение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3FE6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(отчество – при наличии)</w:t>
            </w: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 xml:space="preserve"> лица, допущенного к объекту доступа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2BF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доступа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59B35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Цель получения доступа</w:t>
            </w:r>
          </w:p>
        </w:tc>
      </w:tr>
      <w:tr w:rsidR="00572B4F" w:rsidRPr="00572B4F" w14:paraId="339C1E73" w14:textId="77777777" w:rsidTr="00147083">
        <w:trPr>
          <w:trHeight w:val="317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531" w14:textId="77777777" w:rsidR="00572B4F" w:rsidRPr="00572B4F" w:rsidRDefault="00572B4F" w:rsidP="00572B4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5FB" w14:textId="77777777" w:rsidR="00572B4F" w:rsidRPr="00572B4F" w:rsidRDefault="00572B4F" w:rsidP="00572B4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2C54" w14:textId="77777777" w:rsidR="00572B4F" w:rsidRPr="00572B4F" w:rsidRDefault="00572B4F" w:rsidP="00572B4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CF5" w14:textId="77777777" w:rsidR="00572B4F" w:rsidRPr="00572B4F" w:rsidRDefault="00572B4F" w:rsidP="00572B4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AFB2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4F" w:rsidRPr="00572B4F" w14:paraId="5228E009" w14:textId="77777777" w:rsidTr="00147083">
        <w:trPr>
          <w:trHeight w:val="6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301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1CF2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081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E5E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D42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2B4F" w:rsidRPr="00572B4F" w14:paraId="184DC3B4" w14:textId="77777777" w:rsidTr="00147083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8EB" w14:textId="77777777" w:rsidR="00572B4F" w:rsidRPr="00572B4F" w:rsidRDefault="00572B4F" w:rsidP="00572B4F">
            <w:pPr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535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0B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627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CEF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4F" w:rsidRPr="00572B4F" w14:paraId="398CE9ED" w14:textId="77777777" w:rsidTr="00147083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2EC" w14:textId="77777777" w:rsidR="00572B4F" w:rsidRPr="00572B4F" w:rsidRDefault="00572B4F" w:rsidP="00572B4F">
            <w:pPr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353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047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790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BFF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4F" w:rsidRPr="00572B4F" w14:paraId="73BE0216" w14:textId="77777777" w:rsidTr="00147083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F56" w14:textId="77777777" w:rsidR="00572B4F" w:rsidRPr="00572B4F" w:rsidRDefault="00572B4F" w:rsidP="00572B4F">
            <w:pPr>
              <w:keepNext/>
              <w:keepLines/>
              <w:numPr>
                <w:ilvl w:val="0"/>
                <w:numId w:val="39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911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0B6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04D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6B5" w14:textId="77777777" w:rsidR="00572B4F" w:rsidRPr="00572B4F" w:rsidRDefault="00572B4F" w:rsidP="00572B4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62F901" w14:textId="77777777" w:rsidR="00572B4F" w:rsidRPr="00572B4F" w:rsidRDefault="00572B4F" w:rsidP="00572B4F">
      <w:pPr>
        <w:keepNext/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7EF794AB" w14:textId="77777777" w:rsidR="00572B4F" w:rsidRPr="00572B4F" w:rsidRDefault="00572B4F" w:rsidP="00572B4F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>В столбце 1 следует указать порядковый номер записи.</w:t>
      </w:r>
    </w:p>
    <w:p w14:paraId="7B0F673E" w14:textId="77777777" w:rsidR="00572B4F" w:rsidRPr="00572B4F" w:rsidRDefault="00572B4F" w:rsidP="00572B4F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 xml:space="preserve">В столбце 2 следует указать наименование объекта доступа (к чему осуществляется доступ). </w:t>
      </w:r>
    </w:p>
    <w:p w14:paraId="18F8B0EF" w14:textId="77777777" w:rsidR="00572B4F" w:rsidRPr="00572B4F" w:rsidRDefault="00572B4F" w:rsidP="00572B4F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>В столбце 3 следует указать фамилию, имя, отчество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(последнее – при наличии)</w:t>
      </w: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 xml:space="preserve"> лица, допущенного к</w:t>
      </w:r>
      <w:r w:rsidRPr="00572B4F">
        <w:rPr>
          <w:rFonts w:ascii="Times New Roman" w:eastAsia="Times New Roman" w:hAnsi="Times New Roman"/>
          <w:sz w:val="28"/>
          <w:szCs w:val="24"/>
          <w:lang w:val="en-US" w:eastAsia="ru-RU"/>
        </w:rPr>
        <w:t> </w:t>
      </w: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>объекту доступа. Для лиц, не являющихся сотрудниками администрации поселения, следует указать должность и наименование учреждения, которое это лицо представляет.</w:t>
      </w:r>
    </w:p>
    <w:p w14:paraId="17A87A99" w14:textId="77777777" w:rsidR="00572B4F" w:rsidRPr="00572B4F" w:rsidRDefault="00572B4F" w:rsidP="00572B4F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>В столбце 4 следует указать дату и время получения доступа.</w:t>
      </w:r>
    </w:p>
    <w:p w14:paraId="3573F4C8" w14:textId="77777777" w:rsidR="00572B4F" w:rsidRPr="00572B4F" w:rsidRDefault="00572B4F" w:rsidP="00572B4F">
      <w:pPr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572B4F">
        <w:rPr>
          <w:rFonts w:ascii="Times New Roman" w:eastAsia="Times New Roman" w:hAnsi="Times New Roman"/>
          <w:sz w:val="28"/>
          <w:szCs w:val="24"/>
          <w:lang w:eastAsia="ru-RU"/>
        </w:rPr>
        <w:t>В столбце 5 следует указать цель получения доступа к объекту доступа.</w:t>
      </w:r>
    </w:p>
    <w:p w14:paraId="3C827526" w14:textId="77777777" w:rsidR="00F73796" w:rsidRDefault="00F73796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4FA2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CE78E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C2081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97E09D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90A227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9981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3BC593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178CD8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82F848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BDCBD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01ECB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A2D4F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E9083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EC072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A7A3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8E97A6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5C79B9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66D72" w14:textId="77777777" w:rsidR="00572B4F" w:rsidRDefault="00572B4F" w:rsidP="00572B4F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9193F1" w14:textId="77777777" w:rsidR="00572B4F" w:rsidRDefault="00572B4F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E5631C" w14:textId="77777777" w:rsidR="00572B4F" w:rsidRDefault="00572B4F" w:rsidP="00572B4F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14:paraId="16180BDB" w14:textId="77777777" w:rsidR="00572B4F" w:rsidRPr="001D51D1" w:rsidRDefault="00572B4F" w:rsidP="00572B4F">
      <w:pPr>
        <w:spacing w:after="0" w:line="240" w:lineRule="exact"/>
        <w:ind w:left="467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1D51D1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1D51D1">
        <w:rPr>
          <w:rFonts w:ascii="Times New Roman" w:hAnsi="Times New Roman"/>
          <w:sz w:val="28"/>
          <w:szCs w:val="28"/>
        </w:rPr>
        <w:t xml:space="preserve"> администрации</w:t>
      </w:r>
      <w:r w:rsidRPr="001D51D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AD3EB7">
        <w:rPr>
          <w:rFonts w:ascii="Times New Roman" w:hAnsi="Times New Roman"/>
          <w:sz w:val="28"/>
          <w:szCs w:val="28"/>
        </w:rPr>
        <w:t>Ракитненского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51D1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</w:t>
      </w:r>
    </w:p>
    <w:p w14:paraId="338B8C81" w14:textId="77777777" w:rsidR="00572B4F" w:rsidRPr="001D51D1" w:rsidRDefault="002C5B5E" w:rsidP="00572B4F">
      <w:pPr>
        <w:spacing w:after="0" w:line="240" w:lineRule="exact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17.02.2023 </w:t>
      </w:r>
      <w:r w:rsidR="00572B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14-р</w:t>
      </w:r>
      <w:r w:rsidR="00572B4F">
        <w:rPr>
          <w:rFonts w:ascii="Times New Roman" w:hAnsi="Times New Roman"/>
          <w:sz w:val="28"/>
          <w:szCs w:val="28"/>
        </w:rPr>
        <w:t>___________</w:t>
      </w:r>
      <w:r w:rsidR="00572B4F" w:rsidRPr="001D51D1">
        <w:rPr>
          <w:rFonts w:ascii="Times New Roman" w:hAnsi="Times New Roman"/>
          <w:sz w:val="28"/>
          <w:szCs w:val="28"/>
        </w:rPr>
        <w:t xml:space="preserve"> </w:t>
      </w:r>
    </w:p>
    <w:p w14:paraId="0B99F055" w14:textId="77777777" w:rsidR="00572B4F" w:rsidRDefault="00572B4F" w:rsidP="00C048CE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A59A96" w14:textId="77777777" w:rsidR="00C048CE" w:rsidRDefault="00C048CE" w:rsidP="00C048CE">
      <w:pPr>
        <w:keepNext/>
        <w:keepLines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B283EB1" w14:textId="77777777" w:rsidR="00C048CE" w:rsidRPr="00C048CE" w:rsidRDefault="00C048CE" w:rsidP="00C048CE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048C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Правила и процедуры </w:t>
      </w:r>
    </w:p>
    <w:p w14:paraId="21F9C9BF" w14:textId="77777777" w:rsidR="00C048CE" w:rsidRPr="00C048CE" w:rsidRDefault="00C048CE" w:rsidP="00C048CE">
      <w:pPr>
        <w:keepNext/>
        <w:keepLines/>
        <w:tabs>
          <w:tab w:val="left" w:pos="993"/>
        </w:tabs>
        <w:spacing w:after="0" w:line="240" w:lineRule="exac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048C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обеспечения защиты персональных данных при их передаче по каналам связи, имеющим выход за пределы контролируемой зоны</w:t>
      </w:r>
      <w:r w:rsidRPr="00C048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6BD55C5" w14:textId="77777777" w:rsidR="00C048CE" w:rsidRPr="00C048CE" w:rsidRDefault="00C048CE" w:rsidP="00C048CE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8900E94" w14:textId="77777777" w:rsidR="00C048CE" w:rsidRPr="00C048CE" w:rsidRDefault="00C048CE" w:rsidP="00C04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CE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Запрещается передача персональных данных в явном виде по открытым каналам связи, имеющим выход за пределы контролируемой зоны. </w:t>
      </w:r>
    </w:p>
    <w:p w14:paraId="398C1D75" w14:textId="77777777" w:rsidR="00C048CE" w:rsidRPr="00C048CE" w:rsidRDefault="00C048CE" w:rsidP="00C048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ru-RU"/>
        </w:rPr>
      </w:pPr>
      <w:r w:rsidRPr="00C048CE">
        <w:rPr>
          <w:rFonts w:ascii="Times New Roman" w:eastAsiaTheme="minorHAnsi" w:hAnsi="Times New Roman"/>
          <w:sz w:val="28"/>
          <w:lang w:eastAsia="ru-RU"/>
        </w:rPr>
        <w:t xml:space="preserve">При необходимости передачи персональных данных по каналам связи, имеющим выход за пределы контролируемой зоны сотрудник администрации </w:t>
      </w:r>
      <w:r>
        <w:rPr>
          <w:rFonts w:ascii="Times New Roman" w:eastAsiaTheme="minorHAnsi" w:hAnsi="Times New Roman"/>
          <w:sz w:val="28"/>
          <w:lang w:eastAsia="ru-RU"/>
        </w:rPr>
        <w:t xml:space="preserve">Ракитненского сельского </w:t>
      </w:r>
      <w:r w:rsidRPr="00C048CE">
        <w:rPr>
          <w:rFonts w:ascii="Times New Roman" w:eastAsiaTheme="minorHAnsi" w:hAnsi="Times New Roman"/>
          <w:sz w:val="28"/>
          <w:lang w:eastAsia="ru-RU"/>
        </w:rPr>
        <w:t xml:space="preserve">поселения </w:t>
      </w:r>
      <w:r>
        <w:rPr>
          <w:rFonts w:ascii="Times New Roman" w:eastAsiaTheme="minorHAnsi" w:hAnsi="Times New Roman"/>
          <w:sz w:val="28"/>
          <w:lang w:eastAsia="ru-RU"/>
        </w:rPr>
        <w:t xml:space="preserve">Хабаровского муниципального района Хабаровского края </w:t>
      </w:r>
      <w:r w:rsidRPr="00C048CE">
        <w:rPr>
          <w:rFonts w:ascii="Times New Roman" w:eastAsiaTheme="minorHAnsi" w:hAnsi="Times New Roman"/>
          <w:sz w:val="28"/>
          <w:lang w:eastAsia="ru-RU"/>
        </w:rPr>
        <w:t xml:space="preserve">обязан уведомить лицо, ответственное за обеспечение информационной безопасности в администрации </w:t>
      </w:r>
      <w:r>
        <w:rPr>
          <w:rFonts w:ascii="Times New Roman" w:eastAsiaTheme="minorHAnsi" w:hAnsi="Times New Roman"/>
          <w:sz w:val="28"/>
          <w:lang w:eastAsia="ru-RU"/>
        </w:rPr>
        <w:t xml:space="preserve">Ракитненского сельского </w:t>
      </w:r>
      <w:r w:rsidRPr="00C048CE">
        <w:rPr>
          <w:rFonts w:ascii="Times New Roman" w:eastAsiaTheme="minorHAnsi" w:hAnsi="Times New Roman"/>
          <w:sz w:val="28"/>
          <w:lang w:eastAsia="ru-RU"/>
        </w:rPr>
        <w:t xml:space="preserve">поселения </w:t>
      </w:r>
      <w:r>
        <w:rPr>
          <w:rFonts w:ascii="Times New Roman" w:eastAsiaTheme="minorHAnsi" w:hAnsi="Times New Roman"/>
          <w:sz w:val="28"/>
          <w:lang w:eastAsia="ru-RU"/>
        </w:rPr>
        <w:t>Хабаровского муниципального района Хабаровского края</w:t>
      </w:r>
      <w:r w:rsidRPr="00C048CE">
        <w:rPr>
          <w:rFonts w:ascii="Times New Roman" w:eastAsiaTheme="minorHAnsi" w:hAnsi="Times New Roman"/>
          <w:sz w:val="28"/>
          <w:lang w:eastAsia="ru-RU"/>
        </w:rPr>
        <w:t xml:space="preserve">. Для защиты от раскрытия, модификации и навязывания передача информации такого рода должна осуществляться исключительно по защищенным каналам связи. </w:t>
      </w:r>
    </w:p>
    <w:p w14:paraId="4F52D53D" w14:textId="77777777" w:rsidR="00572B4F" w:rsidRDefault="00572B4F" w:rsidP="00C048CE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B66CB" w14:textId="77777777" w:rsidR="00C048CE" w:rsidRDefault="00C048CE" w:rsidP="00C048CE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3473A" w14:textId="77777777" w:rsidR="00C048CE" w:rsidRDefault="00C048CE" w:rsidP="00C048CE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402880" w14:textId="77777777" w:rsidR="00C048CE" w:rsidRPr="00D41260" w:rsidRDefault="00C048CE" w:rsidP="00D41260">
      <w:pPr>
        <w:keepLines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1508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С.В. Матвеев</w:t>
      </w:r>
    </w:p>
    <w:sectPr w:rsidR="00C048CE" w:rsidRPr="00D41260" w:rsidSect="00F73796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570C" w14:textId="77777777" w:rsidR="00307DC6" w:rsidRDefault="00307DC6" w:rsidP="00A1189B">
      <w:pPr>
        <w:spacing w:after="0" w:line="240" w:lineRule="auto"/>
      </w:pPr>
      <w:r>
        <w:separator/>
      </w:r>
    </w:p>
  </w:endnote>
  <w:endnote w:type="continuationSeparator" w:id="0">
    <w:p w14:paraId="202E28DF" w14:textId="77777777" w:rsidR="00307DC6" w:rsidRDefault="00307DC6" w:rsidP="00A1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53A0" w14:textId="77777777" w:rsidR="00307DC6" w:rsidRDefault="00307DC6" w:rsidP="00A1189B">
      <w:pPr>
        <w:spacing w:after="0" w:line="240" w:lineRule="auto"/>
      </w:pPr>
      <w:r>
        <w:separator/>
      </w:r>
    </w:p>
  </w:footnote>
  <w:footnote w:type="continuationSeparator" w:id="0">
    <w:p w14:paraId="5F2C72B6" w14:textId="77777777" w:rsidR="00307DC6" w:rsidRDefault="00307DC6" w:rsidP="00A1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AD9A" w14:textId="77777777" w:rsidR="00601943" w:rsidRPr="00A1189B" w:rsidRDefault="00601943" w:rsidP="004A531C">
    <w:pPr>
      <w:pStyle w:val="a3"/>
      <w:jc w:val="center"/>
      <w:rPr>
        <w:rFonts w:ascii="Times New Roman" w:hAnsi="Times New Roman"/>
        <w:sz w:val="24"/>
        <w:szCs w:val="24"/>
      </w:rPr>
    </w:pPr>
    <w:r w:rsidRPr="00A1189B">
      <w:rPr>
        <w:rFonts w:ascii="Times New Roman" w:hAnsi="Times New Roman"/>
        <w:sz w:val="24"/>
        <w:szCs w:val="24"/>
      </w:rPr>
      <w:fldChar w:fldCharType="begin"/>
    </w:r>
    <w:r w:rsidRPr="00A1189B">
      <w:rPr>
        <w:rFonts w:ascii="Times New Roman" w:hAnsi="Times New Roman"/>
        <w:sz w:val="24"/>
        <w:szCs w:val="24"/>
      </w:rPr>
      <w:instrText xml:space="preserve"> PAGE   \* MERGEFORMAT </w:instrText>
    </w:r>
    <w:r w:rsidRPr="00A1189B">
      <w:rPr>
        <w:rFonts w:ascii="Times New Roman" w:hAnsi="Times New Roman"/>
        <w:sz w:val="24"/>
        <w:szCs w:val="24"/>
      </w:rPr>
      <w:fldChar w:fldCharType="separate"/>
    </w:r>
    <w:r w:rsidR="00490ECC">
      <w:rPr>
        <w:rFonts w:ascii="Times New Roman" w:hAnsi="Times New Roman"/>
        <w:noProof/>
        <w:sz w:val="24"/>
        <w:szCs w:val="24"/>
      </w:rPr>
      <w:t>2</w:t>
    </w:r>
    <w:r w:rsidRPr="00A1189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D8C"/>
    <w:multiLevelType w:val="hybridMultilevel"/>
    <w:tmpl w:val="7EF6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4B99"/>
    <w:multiLevelType w:val="hybridMultilevel"/>
    <w:tmpl w:val="0CECFE24"/>
    <w:lvl w:ilvl="0" w:tplc="73D2C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7D25"/>
    <w:multiLevelType w:val="hybridMultilevel"/>
    <w:tmpl w:val="88AA67C6"/>
    <w:lvl w:ilvl="0" w:tplc="87B0F2AE">
      <w:start w:val="1"/>
      <w:numFmt w:val="decimal"/>
      <w:pStyle w:val="1"/>
      <w:lvlText w:val="%1)"/>
      <w:lvlJc w:val="left"/>
      <w:pPr>
        <w:ind w:left="1" w:firstLine="99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4D9D52D1"/>
    <w:multiLevelType w:val="hybridMultilevel"/>
    <w:tmpl w:val="BD863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F6226"/>
    <w:multiLevelType w:val="hybridMultilevel"/>
    <w:tmpl w:val="432C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65C22"/>
    <w:multiLevelType w:val="hybridMultilevel"/>
    <w:tmpl w:val="7EF6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3592E"/>
    <w:multiLevelType w:val="multilevel"/>
    <w:tmpl w:val="01764556"/>
    <w:lvl w:ilvl="0">
      <w:start w:val="1"/>
      <w:numFmt w:val="decimal"/>
      <w:pStyle w:val="10"/>
      <w:lvlText w:val="%1)"/>
      <w:lvlJc w:val="left"/>
      <w:pPr>
        <w:ind w:left="0" w:firstLine="992"/>
      </w:pPr>
      <w:rPr>
        <w:rFonts w:hint="default"/>
      </w:rPr>
    </w:lvl>
    <w:lvl w:ilvl="1">
      <w:start w:val="1"/>
      <w:numFmt w:val="russianLower"/>
      <w:pStyle w:val="2"/>
      <w:lvlText w:val="%2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 w16cid:durableId="306250170">
    <w:abstractNumId w:val="2"/>
  </w:num>
  <w:num w:numId="2" w16cid:durableId="1734811679">
    <w:abstractNumId w:val="2"/>
    <w:lvlOverride w:ilvl="0">
      <w:startOverride w:val="1"/>
    </w:lvlOverride>
  </w:num>
  <w:num w:numId="3" w16cid:durableId="1377466227">
    <w:abstractNumId w:val="2"/>
    <w:lvlOverride w:ilvl="0">
      <w:startOverride w:val="1"/>
    </w:lvlOverride>
  </w:num>
  <w:num w:numId="4" w16cid:durableId="1923102268">
    <w:abstractNumId w:val="2"/>
    <w:lvlOverride w:ilvl="0">
      <w:startOverride w:val="1"/>
    </w:lvlOverride>
  </w:num>
  <w:num w:numId="5" w16cid:durableId="232350602">
    <w:abstractNumId w:val="2"/>
    <w:lvlOverride w:ilvl="0">
      <w:startOverride w:val="1"/>
    </w:lvlOverride>
  </w:num>
  <w:num w:numId="6" w16cid:durableId="2023162681">
    <w:abstractNumId w:val="2"/>
    <w:lvlOverride w:ilvl="0">
      <w:startOverride w:val="1"/>
    </w:lvlOverride>
  </w:num>
  <w:num w:numId="7" w16cid:durableId="1467893704">
    <w:abstractNumId w:val="2"/>
    <w:lvlOverride w:ilvl="0">
      <w:startOverride w:val="1"/>
    </w:lvlOverride>
  </w:num>
  <w:num w:numId="8" w16cid:durableId="1219585396">
    <w:abstractNumId w:val="2"/>
    <w:lvlOverride w:ilvl="0">
      <w:startOverride w:val="1"/>
    </w:lvlOverride>
  </w:num>
  <w:num w:numId="9" w16cid:durableId="1033845148">
    <w:abstractNumId w:val="2"/>
    <w:lvlOverride w:ilvl="0">
      <w:startOverride w:val="1"/>
    </w:lvlOverride>
  </w:num>
  <w:num w:numId="10" w16cid:durableId="553780002">
    <w:abstractNumId w:val="2"/>
    <w:lvlOverride w:ilvl="0">
      <w:startOverride w:val="1"/>
    </w:lvlOverride>
  </w:num>
  <w:num w:numId="11" w16cid:durableId="236137263">
    <w:abstractNumId w:val="2"/>
    <w:lvlOverride w:ilvl="0">
      <w:startOverride w:val="1"/>
    </w:lvlOverride>
  </w:num>
  <w:num w:numId="12" w16cid:durableId="100490769">
    <w:abstractNumId w:val="2"/>
    <w:lvlOverride w:ilvl="0">
      <w:startOverride w:val="1"/>
    </w:lvlOverride>
  </w:num>
  <w:num w:numId="13" w16cid:durableId="1543052888">
    <w:abstractNumId w:val="2"/>
    <w:lvlOverride w:ilvl="0">
      <w:startOverride w:val="1"/>
    </w:lvlOverride>
  </w:num>
  <w:num w:numId="14" w16cid:durableId="1941985310">
    <w:abstractNumId w:val="2"/>
    <w:lvlOverride w:ilvl="0">
      <w:startOverride w:val="1"/>
    </w:lvlOverride>
  </w:num>
  <w:num w:numId="15" w16cid:durableId="425002152">
    <w:abstractNumId w:val="2"/>
    <w:lvlOverride w:ilvl="0">
      <w:startOverride w:val="1"/>
    </w:lvlOverride>
  </w:num>
  <w:num w:numId="16" w16cid:durableId="2026057627">
    <w:abstractNumId w:val="2"/>
    <w:lvlOverride w:ilvl="0">
      <w:startOverride w:val="1"/>
    </w:lvlOverride>
  </w:num>
  <w:num w:numId="17" w16cid:durableId="579406604">
    <w:abstractNumId w:val="2"/>
    <w:lvlOverride w:ilvl="0">
      <w:startOverride w:val="1"/>
    </w:lvlOverride>
  </w:num>
  <w:num w:numId="18" w16cid:durableId="2026201682">
    <w:abstractNumId w:val="5"/>
  </w:num>
  <w:num w:numId="19" w16cid:durableId="862134172">
    <w:abstractNumId w:val="2"/>
    <w:lvlOverride w:ilvl="0">
      <w:startOverride w:val="2"/>
    </w:lvlOverride>
  </w:num>
  <w:num w:numId="20" w16cid:durableId="1011297130">
    <w:abstractNumId w:val="0"/>
  </w:num>
  <w:num w:numId="21" w16cid:durableId="658971051">
    <w:abstractNumId w:val="1"/>
  </w:num>
  <w:num w:numId="22" w16cid:durableId="350492701">
    <w:abstractNumId w:val="6"/>
    <w:lvlOverride w:ilvl="0"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3" w16cid:durableId="962729025">
    <w:abstractNumId w:val="6"/>
    <w:lvlOverride w:ilvl="0"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4" w16cid:durableId="102848005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5" w16cid:durableId="1800340556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6" w16cid:durableId="331565978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7" w16cid:durableId="39746077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8" w16cid:durableId="1075206945">
    <w:abstractNumId w:val="6"/>
    <w:lvlOverride w:ilvl="0"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29" w16cid:durableId="2049527524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0" w16cid:durableId="874273359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1" w16cid:durableId="567031152">
    <w:abstractNumId w:val="6"/>
    <w:lvlOverride w:ilvl="0"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2" w16cid:durableId="1635482434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3" w16cid:durableId="895361257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4" w16cid:durableId="819543684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5" w16cid:durableId="64762553">
    <w:abstractNumId w:val="6"/>
    <w:lvlOverride w:ilvl="0">
      <w:startOverride w:val="1"/>
      <w:lvl w:ilvl="0">
        <w:start w:val="1"/>
        <w:numFmt w:val="russianLower"/>
        <w:pStyle w:val="10"/>
        <w:lvlText w:val="%1)"/>
        <w:lvlJc w:val="left"/>
        <w:pPr>
          <w:ind w:left="0" w:firstLine="992"/>
        </w:pPr>
        <w:rPr>
          <w:rFonts w:hint="default"/>
        </w:rPr>
      </w:lvl>
    </w:lvlOverride>
    <w:lvlOverride w:ilvl="1">
      <w:startOverride w:val="1"/>
      <w:lvl w:ilvl="1">
        <w:start w:val="1"/>
        <w:numFmt w:val="russianLower"/>
        <w:pStyle w:val="2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36" w16cid:durableId="790633269">
    <w:abstractNumId w:val="2"/>
    <w:lvlOverride w:ilvl="0">
      <w:startOverride w:val="1"/>
    </w:lvlOverride>
  </w:num>
  <w:num w:numId="37" w16cid:durableId="302271805">
    <w:abstractNumId w:val="2"/>
    <w:lvlOverride w:ilvl="0">
      <w:startOverride w:val="1"/>
    </w:lvlOverride>
  </w:num>
  <w:num w:numId="38" w16cid:durableId="596450217">
    <w:abstractNumId w:val="3"/>
  </w:num>
  <w:num w:numId="39" w16cid:durableId="30679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36"/>
    <w:rsid w:val="00004BA3"/>
    <w:rsid w:val="00013472"/>
    <w:rsid w:val="000134DE"/>
    <w:rsid w:val="0001582E"/>
    <w:rsid w:val="00017126"/>
    <w:rsid w:val="00023C62"/>
    <w:rsid w:val="00027EE7"/>
    <w:rsid w:val="00045AED"/>
    <w:rsid w:val="00053F1E"/>
    <w:rsid w:val="0005758C"/>
    <w:rsid w:val="0006099B"/>
    <w:rsid w:val="000759AC"/>
    <w:rsid w:val="00076CE7"/>
    <w:rsid w:val="00082EE5"/>
    <w:rsid w:val="00091749"/>
    <w:rsid w:val="00091DC0"/>
    <w:rsid w:val="00093692"/>
    <w:rsid w:val="000A0549"/>
    <w:rsid w:val="000A0BD1"/>
    <w:rsid w:val="000C76BB"/>
    <w:rsid w:val="000D6C62"/>
    <w:rsid w:val="000D74BB"/>
    <w:rsid w:val="000E1F6B"/>
    <w:rsid w:val="000E5011"/>
    <w:rsid w:val="000F0B20"/>
    <w:rsid w:val="000F5B9E"/>
    <w:rsid w:val="001056B4"/>
    <w:rsid w:val="001205CA"/>
    <w:rsid w:val="00131446"/>
    <w:rsid w:val="00132ADE"/>
    <w:rsid w:val="00142FB9"/>
    <w:rsid w:val="00154EF2"/>
    <w:rsid w:val="00171708"/>
    <w:rsid w:val="00176A70"/>
    <w:rsid w:val="001862E4"/>
    <w:rsid w:val="001A1DEB"/>
    <w:rsid w:val="001A3652"/>
    <w:rsid w:val="001A78B1"/>
    <w:rsid w:val="001B3C34"/>
    <w:rsid w:val="001B3E65"/>
    <w:rsid w:val="001C1CEE"/>
    <w:rsid w:val="001C5AB8"/>
    <w:rsid w:val="001D51D1"/>
    <w:rsid w:val="001D7E28"/>
    <w:rsid w:val="001E06A8"/>
    <w:rsid w:val="001E14DA"/>
    <w:rsid w:val="001E202C"/>
    <w:rsid w:val="001E473D"/>
    <w:rsid w:val="001E5B41"/>
    <w:rsid w:val="001F3EAD"/>
    <w:rsid w:val="00215798"/>
    <w:rsid w:val="002222F6"/>
    <w:rsid w:val="00224BCB"/>
    <w:rsid w:val="002271D3"/>
    <w:rsid w:val="00235A31"/>
    <w:rsid w:val="00235E50"/>
    <w:rsid w:val="0024243A"/>
    <w:rsid w:val="0025010B"/>
    <w:rsid w:val="00254202"/>
    <w:rsid w:val="00257F9D"/>
    <w:rsid w:val="00260F4A"/>
    <w:rsid w:val="00277D72"/>
    <w:rsid w:val="00281584"/>
    <w:rsid w:val="00281F0C"/>
    <w:rsid w:val="002A30D5"/>
    <w:rsid w:val="002A5D53"/>
    <w:rsid w:val="002C2007"/>
    <w:rsid w:val="002C5339"/>
    <w:rsid w:val="002C5B5E"/>
    <w:rsid w:val="002D0AC6"/>
    <w:rsid w:val="002D31A6"/>
    <w:rsid w:val="002D5B06"/>
    <w:rsid w:val="002E100B"/>
    <w:rsid w:val="002E4B22"/>
    <w:rsid w:val="00300900"/>
    <w:rsid w:val="00307DC6"/>
    <w:rsid w:val="00330661"/>
    <w:rsid w:val="0033481C"/>
    <w:rsid w:val="003407ED"/>
    <w:rsid w:val="00353D78"/>
    <w:rsid w:val="00354692"/>
    <w:rsid w:val="00363240"/>
    <w:rsid w:val="00372132"/>
    <w:rsid w:val="003748EB"/>
    <w:rsid w:val="00390D52"/>
    <w:rsid w:val="003936D0"/>
    <w:rsid w:val="003B3B37"/>
    <w:rsid w:val="003B63A7"/>
    <w:rsid w:val="003C58EF"/>
    <w:rsid w:val="003D260B"/>
    <w:rsid w:val="003D501B"/>
    <w:rsid w:val="003F059B"/>
    <w:rsid w:val="003F5085"/>
    <w:rsid w:val="003F7E29"/>
    <w:rsid w:val="003F7F24"/>
    <w:rsid w:val="004006AB"/>
    <w:rsid w:val="004008ED"/>
    <w:rsid w:val="00432F22"/>
    <w:rsid w:val="00432FFC"/>
    <w:rsid w:val="0045553B"/>
    <w:rsid w:val="00457EAA"/>
    <w:rsid w:val="004602C2"/>
    <w:rsid w:val="00461186"/>
    <w:rsid w:val="00465651"/>
    <w:rsid w:val="00466215"/>
    <w:rsid w:val="00476405"/>
    <w:rsid w:val="0048021A"/>
    <w:rsid w:val="00487AD5"/>
    <w:rsid w:val="00490ECC"/>
    <w:rsid w:val="0049189C"/>
    <w:rsid w:val="004A00D7"/>
    <w:rsid w:val="004A531C"/>
    <w:rsid w:val="004A6328"/>
    <w:rsid w:val="004C313B"/>
    <w:rsid w:val="004D007D"/>
    <w:rsid w:val="004D57B3"/>
    <w:rsid w:val="004E0BD4"/>
    <w:rsid w:val="004E4356"/>
    <w:rsid w:val="004F21C1"/>
    <w:rsid w:val="004F2E90"/>
    <w:rsid w:val="004F5081"/>
    <w:rsid w:val="00504FAF"/>
    <w:rsid w:val="00513D0B"/>
    <w:rsid w:val="00513D98"/>
    <w:rsid w:val="0051542B"/>
    <w:rsid w:val="00517633"/>
    <w:rsid w:val="00521767"/>
    <w:rsid w:val="00522711"/>
    <w:rsid w:val="00524693"/>
    <w:rsid w:val="00530DE1"/>
    <w:rsid w:val="00542A41"/>
    <w:rsid w:val="00552929"/>
    <w:rsid w:val="00554267"/>
    <w:rsid w:val="005570DC"/>
    <w:rsid w:val="00557276"/>
    <w:rsid w:val="00563891"/>
    <w:rsid w:val="00565B9E"/>
    <w:rsid w:val="00572B4F"/>
    <w:rsid w:val="00584D75"/>
    <w:rsid w:val="00590E4D"/>
    <w:rsid w:val="005912D7"/>
    <w:rsid w:val="005A0653"/>
    <w:rsid w:val="005C4199"/>
    <w:rsid w:val="005C4857"/>
    <w:rsid w:val="005F076C"/>
    <w:rsid w:val="005F3103"/>
    <w:rsid w:val="006010BE"/>
    <w:rsid w:val="00601943"/>
    <w:rsid w:val="00611AE6"/>
    <w:rsid w:val="00612EE7"/>
    <w:rsid w:val="006153F6"/>
    <w:rsid w:val="00640AB5"/>
    <w:rsid w:val="00644F73"/>
    <w:rsid w:val="006463B9"/>
    <w:rsid w:val="006614DC"/>
    <w:rsid w:val="0066511D"/>
    <w:rsid w:val="00670E4D"/>
    <w:rsid w:val="00671B48"/>
    <w:rsid w:val="00673052"/>
    <w:rsid w:val="00673CC8"/>
    <w:rsid w:val="006756A8"/>
    <w:rsid w:val="00676E19"/>
    <w:rsid w:val="00690031"/>
    <w:rsid w:val="006934DE"/>
    <w:rsid w:val="00693EE2"/>
    <w:rsid w:val="006A0E9D"/>
    <w:rsid w:val="006A5579"/>
    <w:rsid w:val="006F027C"/>
    <w:rsid w:val="006F1836"/>
    <w:rsid w:val="006F370F"/>
    <w:rsid w:val="006F46B7"/>
    <w:rsid w:val="00705875"/>
    <w:rsid w:val="00717551"/>
    <w:rsid w:val="00730830"/>
    <w:rsid w:val="007362B8"/>
    <w:rsid w:val="00736C65"/>
    <w:rsid w:val="00741CEC"/>
    <w:rsid w:val="00742637"/>
    <w:rsid w:val="00750F84"/>
    <w:rsid w:val="00777C4B"/>
    <w:rsid w:val="00780D3D"/>
    <w:rsid w:val="007864EB"/>
    <w:rsid w:val="00786FAD"/>
    <w:rsid w:val="0079585D"/>
    <w:rsid w:val="007A319C"/>
    <w:rsid w:val="007A4D80"/>
    <w:rsid w:val="007B0406"/>
    <w:rsid w:val="007B5005"/>
    <w:rsid w:val="007C33B0"/>
    <w:rsid w:val="007D1046"/>
    <w:rsid w:val="007E459F"/>
    <w:rsid w:val="007E5B6A"/>
    <w:rsid w:val="007F5220"/>
    <w:rsid w:val="00801632"/>
    <w:rsid w:val="00841B3E"/>
    <w:rsid w:val="00847E88"/>
    <w:rsid w:val="008645AE"/>
    <w:rsid w:val="008659DC"/>
    <w:rsid w:val="00887572"/>
    <w:rsid w:val="008A235B"/>
    <w:rsid w:val="008A592E"/>
    <w:rsid w:val="008A6478"/>
    <w:rsid w:val="008A654A"/>
    <w:rsid w:val="008A7C76"/>
    <w:rsid w:val="008B71F0"/>
    <w:rsid w:val="008C02CD"/>
    <w:rsid w:val="008C3F32"/>
    <w:rsid w:val="008D4EE3"/>
    <w:rsid w:val="008D73E4"/>
    <w:rsid w:val="008E148D"/>
    <w:rsid w:val="008E3AFC"/>
    <w:rsid w:val="008E56C6"/>
    <w:rsid w:val="008F3F7A"/>
    <w:rsid w:val="008F720F"/>
    <w:rsid w:val="00906436"/>
    <w:rsid w:val="00911D91"/>
    <w:rsid w:val="009163AE"/>
    <w:rsid w:val="00920654"/>
    <w:rsid w:val="00920ED2"/>
    <w:rsid w:val="00930A90"/>
    <w:rsid w:val="0093567A"/>
    <w:rsid w:val="00937260"/>
    <w:rsid w:val="00937F86"/>
    <w:rsid w:val="0094581F"/>
    <w:rsid w:val="00964611"/>
    <w:rsid w:val="00966845"/>
    <w:rsid w:val="009728A0"/>
    <w:rsid w:val="009739DF"/>
    <w:rsid w:val="009743A9"/>
    <w:rsid w:val="009745DB"/>
    <w:rsid w:val="00986E13"/>
    <w:rsid w:val="009B4F03"/>
    <w:rsid w:val="009D1C55"/>
    <w:rsid w:val="009D71C0"/>
    <w:rsid w:val="009D72E4"/>
    <w:rsid w:val="009D7702"/>
    <w:rsid w:val="009E77F1"/>
    <w:rsid w:val="009F248E"/>
    <w:rsid w:val="009F6F73"/>
    <w:rsid w:val="00A049A6"/>
    <w:rsid w:val="00A1189B"/>
    <w:rsid w:val="00A14F3D"/>
    <w:rsid w:val="00A17D9C"/>
    <w:rsid w:val="00A22A6E"/>
    <w:rsid w:val="00A327B3"/>
    <w:rsid w:val="00A42813"/>
    <w:rsid w:val="00A4378A"/>
    <w:rsid w:val="00A43F97"/>
    <w:rsid w:val="00A44F3E"/>
    <w:rsid w:val="00A51AAE"/>
    <w:rsid w:val="00A73BAC"/>
    <w:rsid w:val="00A9409C"/>
    <w:rsid w:val="00A95FC2"/>
    <w:rsid w:val="00AA40A1"/>
    <w:rsid w:val="00AA51D3"/>
    <w:rsid w:val="00AB36B5"/>
    <w:rsid w:val="00AB7E24"/>
    <w:rsid w:val="00AD1AF1"/>
    <w:rsid w:val="00AD2425"/>
    <w:rsid w:val="00AD3EB7"/>
    <w:rsid w:val="00AE46C6"/>
    <w:rsid w:val="00AE5444"/>
    <w:rsid w:val="00B064C9"/>
    <w:rsid w:val="00B07915"/>
    <w:rsid w:val="00B11872"/>
    <w:rsid w:val="00B16FE1"/>
    <w:rsid w:val="00B24034"/>
    <w:rsid w:val="00B24727"/>
    <w:rsid w:val="00B2623A"/>
    <w:rsid w:val="00B3247B"/>
    <w:rsid w:val="00B3333F"/>
    <w:rsid w:val="00B376A1"/>
    <w:rsid w:val="00B7629A"/>
    <w:rsid w:val="00B77DE7"/>
    <w:rsid w:val="00B802DF"/>
    <w:rsid w:val="00B804B2"/>
    <w:rsid w:val="00B82ECA"/>
    <w:rsid w:val="00B840B7"/>
    <w:rsid w:val="00B97FEF"/>
    <w:rsid w:val="00BC1745"/>
    <w:rsid w:val="00BC65BB"/>
    <w:rsid w:val="00BD4993"/>
    <w:rsid w:val="00BD6ED3"/>
    <w:rsid w:val="00BE0BB6"/>
    <w:rsid w:val="00C02192"/>
    <w:rsid w:val="00C022F5"/>
    <w:rsid w:val="00C0244B"/>
    <w:rsid w:val="00C048CE"/>
    <w:rsid w:val="00C06895"/>
    <w:rsid w:val="00C40BBE"/>
    <w:rsid w:val="00C43C28"/>
    <w:rsid w:val="00C51CA0"/>
    <w:rsid w:val="00C64982"/>
    <w:rsid w:val="00C75DFF"/>
    <w:rsid w:val="00C9056D"/>
    <w:rsid w:val="00C916D9"/>
    <w:rsid w:val="00C9672B"/>
    <w:rsid w:val="00CA51AA"/>
    <w:rsid w:val="00CB0D20"/>
    <w:rsid w:val="00CC6E16"/>
    <w:rsid w:val="00CD3BAE"/>
    <w:rsid w:val="00CE3153"/>
    <w:rsid w:val="00CE31FF"/>
    <w:rsid w:val="00CF4AC3"/>
    <w:rsid w:val="00D04290"/>
    <w:rsid w:val="00D056AA"/>
    <w:rsid w:val="00D11DB2"/>
    <w:rsid w:val="00D12D71"/>
    <w:rsid w:val="00D161C3"/>
    <w:rsid w:val="00D27092"/>
    <w:rsid w:val="00D301DD"/>
    <w:rsid w:val="00D34698"/>
    <w:rsid w:val="00D41260"/>
    <w:rsid w:val="00D440D4"/>
    <w:rsid w:val="00D4651C"/>
    <w:rsid w:val="00D474FC"/>
    <w:rsid w:val="00D51677"/>
    <w:rsid w:val="00D51812"/>
    <w:rsid w:val="00D52D34"/>
    <w:rsid w:val="00D57A03"/>
    <w:rsid w:val="00D705B2"/>
    <w:rsid w:val="00D72A51"/>
    <w:rsid w:val="00D7609C"/>
    <w:rsid w:val="00D777CA"/>
    <w:rsid w:val="00D82589"/>
    <w:rsid w:val="00D83450"/>
    <w:rsid w:val="00D90FC2"/>
    <w:rsid w:val="00D911B3"/>
    <w:rsid w:val="00D92159"/>
    <w:rsid w:val="00DA0736"/>
    <w:rsid w:val="00DB4DED"/>
    <w:rsid w:val="00DD3AB4"/>
    <w:rsid w:val="00DD42DA"/>
    <w:rsid w:val="00DF6BB6"/>
    <w:rsid w:val="00E0501E"/>
    <w:rsid w:val="00E34F52"/>
    <w:rsid w:val="00E371ED"/>
    <w:rsid w:val="00E517FC"/>
    <w:rsid w:val="00E51A9C"/>
    <w:rsid w:val="00E614EB"/>
    <w:rsid w:val="00E6410F"/>
    <w:rsid w:val="00E661AB"/>
    <w:rsid w:val="00E70CE1"/>
    <w:rsid w:val="00E90747"/>
    <w:rsid w:val="00E97C5E"/>
    <w:rsid w:val="00EA0E15"/>
    <w:rsid w:val="00EB128C"/>
    <w:rsid w:val="00EC0124"/>
    <w:rsid w:val="00EF7CB1"/>
    <w:rsid w:val="00F02B2A"/>
    <w:rsid w:val="00F036EB"/>
    <w:rsid w:val="00F07C57"/>
    <w:rsid w:val="00F14A04"/>
    <w:rsid w:val="00F248A4"/>
    <w:rsid w:val="00F5633F"/>
    <w:rsid w:val="00F63C5A"/>
    <w:rsid w:val="00F67485"/>
    <w:rsid w:val="00F73796"/>
    <w:rsid w:val="00F812BD"/>
    <w:rsid w:val="00F81508"/>
    <w:rsid w:val="00F847B5"/>
    <w:rsid w:val="00FA53DA"/>
    <w:rsid w:val="00FA714D"/>
    <w:rsid w:val="00FB0392"/>
    <w:rsid w:val="00FB10F1"/>
    <w:rsid w:val="00FB1D26"/>
    <w:rsid w:val="00FB5267"/>
    <w:rsid w:val="00FB70EF"/>
    <w:rsid w:val="00FC4758"/>
    <w:rsid w:val="00FD0040"/>
    <w:rsid w:val="00FD149F"/>
    <w:rsid w:val="00FD1E1E"/>
    <w:rsid w:val="00FD7BAF"/>
    <w:rsid w:val="00FF51F7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EB47"/>
  <w15:docId w15:val="{E8D306D3-0F5B-49E7-8545-BBB1326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89B"/>
  </w:style>
  <w:style w:type="paragraph" w:styleId="a5">
    <w:name w:val="footer"/>
    <w:basedOn w:val="a"/>
    <w:link w:val="a6"/>
    <w:uiPriority w:val="99"/>
    <w:semiHidden/>
    <w:unhideWhenUsed/>
    <w:rsid w:val="00A1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189B"/>
  </w:style>
  <w:style w:type="paragraph" w:styleId="a7">
    <w:name w:val="List Paragraph"/>
    <w:basedOn w:val="a"/>
    <w:uiPriority w:val="34"/>
    <w:qFormat/>
    <w:rsid w:val="004006AB"/>
    <w:pPr>
      <w:ind w:left="720"/>
      <w:contextualSpacing/>
    </w:pPr>
  </w:style>
  <w:style w:type="paragraph" w:customStyle="1" w:styleId="ConsPlusNonformat">
    <w:name w:val="ConsPlusNonformat"/>
    <w:rsid w:val="00A44F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A44F3E"/>
    <w:pPr>
      <w:spacing w:after="200" w:line="276" w:lineRule="auto"/>
    </w:pPr>
    <w:rPr>
      <w:rFonts w:cs="Calibri"/>
      <w:sz w:val="22"/>
      <w:szCs w:val="22"/>
    </w:rPr>
  </w:style>
  <w:style w:type="paragraph" w:styleId="a8">
    <w:name w:val="Body Text Indent"/>
    <w:basedOn w:val="a"/>
    <w:link w:val="a9"/>
    <w:rsid w:val="00A44F3E"/>
    <w:pPr>
      <w:suppressAutoHyphens/>
      <w:spacing w:after="0" w:line="240" w:lineRule="auto"/>
      <w:ind w:left="18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A44F3E"/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E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46C6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93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D3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AD3EB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12">
    <w:name w:val="Сетка таблицы1"/>
    <w:basedOn w:val="a1"/>
    <w:next w:val="ac"/>
    <w:uiPriority w:val="59"/>
    <w:rsid w:val="001D51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_Заголовок НЕНУМЕРОВАННЫЙ"/>
    <w:basedOn w:val="a"/>
    <w:next w:val="a"/>
    <w:rsid w:val="006756A8"/>
    <w:pPr>
      <w:keepNext/>
      <w:keepLines/>
      <w:tabs>
        <w:tab w:val="left" w:pos="993"/>
      </w:tabs>
      <w:spacing w:before="360" w:after="240" w:line="240" w:lineRule="auto"/>
      <w:ind w:left="709"/>
      <w:jc w:val="center"/>
      <w:outlineLvl w:val="0"/>
    </w:pPr>
    <w:rPr>
      <w:rFonts w:ascii="Times New Roman" w:eastAsia="Times New Roman" w:hAnsi="Times New Roman"/>
      <w:color w:val="000000" w:themeColor="text1"/>
      <w:sz w:val="26"/>
      <w:szCs w:val="24"/>
      <w:lang w:eastAsia="ru-RU"/>
    </w:rPr>
  </w:style>
  <w:style w:type="paragraph" w:customStyle="1" w:styleId="af">
    <w:name w:val="_Заголовок НЕ ВХОДИТ В СОДЕРЖАНИЕ"/>
    <w:basedOn w:val="a"/>
    <w:next w:val="a"/>
    <w:link w:val="af0"/>
    <w:qFormat/>
    <w:rsid w:val="006756A8"/>
    <w:pPr>
      <w:keepNext/>
      <w:keepLines/>
      <w:tabs>
        <w:tab w:val="left" w:pos="993"/>
      </w:tabs>
      <w:spacing w:before="240" w:after="240" w:line="240" w:lineRule="auto"/>
      <w:ind w:left="709"/>
      <w:jc w:val="center"/>
    </w:pPr>
    <w:rPr>
      <w:rFonts w:ascii="Times New Roman" w:eastAsia="Times New Roman" w:hAnsi="Times New Roman"/>
      <w:color w:val="000000" w:themeColor="text1"/>
      <w:sz w:val="26"/>
      <w:szCs w:val="24"/>
      <w:lang w:eastAsia="ru-RU"/>
    </w:rPr>
  </w:style>
  <w:style w:type="character" w:customStyle="1" w:styleId="af0">
    <w:name w:val="_Заголовок НЕ ВХОДИТ В СОДЕРЖАНИЕ Знак"/>
    <w:basedOn w:val="a0"/>
    <w:link w:val="af"/>
    <w:rsid w:val="006756A8"/>
    <w:rPr>
      <w:rFonts w:ascii="Times New Roman" w:eastAsia="Times New Roman" w:hAnsi="Times New Roman"/>
      <w:color w:val="000000" w:themeColor="text1"/>
      <w:sz w:val="26"/>
      <w:szCs w:val="24"/>
    </w:rPr>
  </w:style>
  <w:style w:type="paragraph" w:customStyle="1" w:styleId="1">
    <w:name w:val="_Текст НУМЕРОВАННЫЙ СПИСОК УРОВЕНЬ 1"/>
    <w:basedOn w:val="a"/>
    <w:qFormat/>
    <w:rsid w:val="007B5005"/>
    <w:pPr>
      <w:keepLines/>
      <w:numPr>
        <w:numId w:val="1"/>
      </w:numPr>
      <w:tabs>
        <w:tab w:val="left" w:pos="992"/>
        <w:tab w:val="left" w:pos="1134"/>
        <w:tab w:val="left" w:pos="1276"/>
        <w:tab w:val="left" w:pos="1431"/>
        <w:tab w:val="left" w:pos="156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table" w:customStyle="1" w:styleId="20">
    <w:name w:val="Сетка таблицы2"/>
    <w:basedOn w:val="a1"/>
    <w:next w:val="ac"/>
    <w:uiPriority w:val="59"/>
    <w:rsid w:val="007B50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_Текст ОСНОВНОЙ"/>
    <w:basedOn w:val="a"/>
    <w:link w:val="af2"/>
    <w:qFormat/>
    <w:rsid w:val="007B5005"/>
    <w:pPr>
      <w:keepLines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2">
    <w:name w:val="_Текст ОСНОВНОЙ Знак"/>
    <w:basedOn w:val="a0"/>
    <w:link w:val="af1"/>
    <w:rsid w:val="007B5005"/>
    <w:rPr>
      <w:rFonts w:ascii="Times New Roman" w:eastAsia="Times New Roman" w:hAnsi="Times New Roman"/>
      <w:sz w:val="26"/>
      <w:szCs w:val="24"/>
    </w:rPr>
  </w:style>
  <w:style w:type="table" w:customStyle="1" w:styleId="3">
    <w:name w:val="Сетка таблицы3"/>
    <w:basedOn w:val="a1"/>
    <w:next w:val="ac"/>
    <w:uiPriority w:val="59"/>
    <w:rsid w:val="00F07C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_Текст НУМЕРОВАННЫЙ СПИСОК УРОВЕНЬ 2"/>
    <w:basedOn w:val="af1"/>
    <w:qFormat/>
    <w:rsid w:val="00601943"/>
    <w:pPr>
      <w:numPr>
        <w:ilvl w:val="1"/>
        <w:numId w:val="22"/>
      </w:numPr>
      <w:tabs>
        <w:tab w:val="left" w:pos="851"/>
        <w:tab w:val="left" w:pos="1418"/>
        <w:tab w:val="left" w:pos="1559"/>
      </w:tabs>
    </w:pPr>
  </w:style>
  <w:style w:type="paragraph" w:customStyle="1" w:styleId="10">
    <w:name w:val="_Текст НУМЕРОВАННЫЙ СПИСОК УРОВЕНЬ 1 БУКВЫ"/>
    <w:basedOn w:val="af1"/>
    <w:rsid w:val="00601943"/>
    <w:pPr>
      <w:numPr>
        <w:numId w:val="22"/>
      </w:numPr>
      <w:tabs>
        <w:tab w:val="num" w:pos="360"/>
        <w:tab w:val="left" w:pos="992"/>
        <w:tab w:val="left" w:pos="1276"/>
        <w:tab w:val="left" w:pos="1418"/>
        <w:tab w:val="left" w:pos="1559"/>
      </w:tabs>
      <w:ind w:firstLine="709"/>
    </w:pPr>
  </w:style>
  <w:style w:type="table" w:customStyle="1" w:styleId="4">
    <w:name w:val="Сетка таблицы4"/>
    <w:basedOn w:val="a1"/>
    <w:next w:val="ac"/>
    <w:uiPriority w:val="59"/>
    <w:rsid w:val="006019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CB0D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5176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F73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572B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A3FD6-F2D8-4420-8DA4-EFBB48EA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7574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Александр Рыжков</cp:lastModifiedBy>
  <cp:revision>2</cp:revision>
  <cp:lastPrinted>2023-02-17T05:13:00Z</cp:lastPrinted>
  <dcterms:created xsi:type="dcterms:W3CDTF">2025-02-03T06:59:00Z</dcterms:created>
  <dcterms:modified xsi:type="dcterms:W3CDTF">2025-02-03T06:59:00Z</dcterms:modified>
</cp:coreProperties>
</file>