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9850" w14:textId="77777777" w:rsidR="00A7274B" w:rsidRDefault="00A7274B" w:rsidP="00A7274B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АДМИНИСТРАЦИЯ</w:t>
      </w:r>
    </w:p>
    <w:p w14:paraId="04ADEB2A" w14:textId="77777777" w:rsidR="00A7274B" w:rsidRDefault="00A7274B" w:rsidP="00A7274B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РАКИТНЕНСКОГО СЕЛЬСКОГО ПОСЕЛЕНИЯ</w:t>
      </w:r>
    </w:p>
    <w:p w14:paraId="1F236348" w14:textId="77777777" w:rsidR="00A7274B" w:rsidRDefault="00A7274B" w:rsidP="00A7274B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Хабаровского муниципального района Хабаровского края</w:t>
      </w:r>
    </w:p>
    <w:p w14:paraId="606B8D64" w14:textId="27741389" w:rsidR="00A7274B" w:rsidRDefault="00A7274B" w:rsidP="00A727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ПОСТАНОВЛЕНИЕ</w:t>
      </w:r>
    </w:p>
    <w:p w14:paraId="09472322" w14:textId="58B2CF63" w:rsidR="0085274F" w:rsidRPr="00073032" w:rsidRDefault="0085274F" w:rsidP="0085274F">
      <w:pPr>
        <w:spacing w:line="240" w:lineRule="exact"/>
        <w:rPr>
          <w:sz w:val="28"/>
          <w:szCs w:val="28"/>
        </w:rPr>
      </w:pPr>
      <w:r w:rsidRPr="00073032">
        <w:rPr>
          <w:sz w:val="28"/>
          <w:szCs w:val="28"/>
        </w:rPr>
        <w:t xml:space="preserve">26.07.2021 </w:t>
      </w:r>
      <w:r w:rsidR="00A7274B">
        <w:rPr>
          <w:sz w:val="28"/>
          <w:szCs w:val="28"/>
        </w:rPr>
        <w:t>№</w:t>
      </w:r>
      <w:r w:rsidRPr="00073032">
        <w:rPr>
          <w:sz w:val="28"/>
          <w:szCs w:val="28"/>
        </w:rPr>
        <w:t xml:space="preserve"> 123</w:t>
      </w:r>
    </w:p>
    <w:p w14:paraId="3F95C4B3" w14:textId="77777777" w:rsidR="0085274F" w:rsidRPr="00087882" w:rsidRDefault="0085274F" w:rsidP="0085274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 утверждении </w:t>
      </w:r>
      <w:r w:rsidRPr="00087882">
        <w:rPr>
          <w:sz w:val="28"/>
          <w:szCs w:val="28"/>
        </w:rPr>
        <w:t>Поло</w:t>
      </w:r>
      <w:r>
        <w:rPr>
          <w:sz w:val="28"/>
          <w:szCs w:val="28"/>
        </w:rPr>
        <w:t>жения об оплате</w:t>
      </w:r>
      <w:r w:rsidRPr="00087882">
        <w:rPr>
          <w:sz w:val="28"/>
          <w:szCs w:val="28"/>
        </w:rPr>
        <w:t xml:space="preserve"> труда работников Муниципального казенного учреждения культуры «Культурно-досуговый центр Ракитненского сельского поселения Хабаровского муниципального района Хабаровского края»</w:t>
      </w:r>
    </w:p>
    <w:p w14:paraId="6FA7D4BA" w14:textId="77777777" w:rsidR="0085274F" w:rsidRDefault="0085274F" w:rsidP="0085274F">
      <w:pPr>
        <w:pStyle w:val="a9"/>
        <w:rPr>
          <w:sz w:val="28"/>
          <w:szCs w:val="28"/>
        </w:rPr>
      </w:pPr>
    </w:p>
    <w:p w14:paraId="1498CB46" w14:textId="77777777" w:rsidR="0085274F" w:rsidRPr="00F408A9" w:rsidRDefault="0085274F" w:rsidP="0085274F">
      <w:pPr>
        <w:pStyle w:val="a9"/>
        <w:ind w:firstLine="708"/>
        <w:jc w:val="both"/>
        <w:rPr>
          <w:sz w:val="28"/>
          <w:szCs w:val="28"/>
        </w:rPr>
      </w:pPr>
      <w:r w:rsidRPr="003209FC">
        <w:rPr>
          <w:spacing w:val="2"/>
          <w:sz w:val="28"/>
          <w:szCs w:val="28"/>
          <w:shd w:val="clear" w:color="auto" w:fill="FFFFFF"/>
        </w:rPr>
        <w:t xml:space="preserve">В соответствии </w:t>
      </w:r>
      <w:r>
        <w:rPr>
          <w:spacing w:val="2"/>
          <w:sz w:val="28"/>
          <w:szCs w:val="28"/>
          <w:shd w:val="clear" w:color="auto" w:fill="FFFFFF"/>
        </w:rPr>
        <w:t xml:space="preserve">со </w:t>
      </w:r>
      <w:r w:rsidRPr="003209FC">
        <w:rPr>
          <w:spacing w:val="2"/>
          <w:sz w:val="28"/>
          <w:szCs w:val="28"/>
          <w:shd w:val="clear" w:color="auto" w:fill="FFFFFF"/>
        </w:rPr>
        <w:t xml:space="preserve">статьями </w:t>
      </w:r>
      <w:r>
        <w:rPr>
          <w:spacing w:val="2"/>
          <w:sz w:val="28"/>
          <w:szCs w:val="28"/>
          <w:shd w:val="clear" w:color="auto" w:fill="FFFFFF"/>
        </w:rPr>
        <w:t xml:space="preserve">133, </w:t>
      </w:r>
      <w:r w:rsidR="00E04E1F">
        <w:rPr>
          <w:spacing w:val="2"/>
          <w:sz w:val="28"/>
          <w:szCs w:val="28"/>
          <w:shd w:val="clear" w:color="auto" w:fill="FFFFFF"/>
        </w:rPr>
        <w:t xml:space="preserve">135, 144, 145 </w:t>
      </w:r>
      <w:hyperlink r:id="rId5" w:anchor="64U0IK" w:history="1">
        <w:r w:rsidRPr="0040398B">
          <w:rPr>
            <w:sz w:val="28"/>
            <w:szCs w:val="28"/>
          </w:rPr>
          <w:t>Трудового кодекса Российской Федерации</w:t>
        </w:r>
      </w:hyperlink>
      <w:r>
        <w:rPr>
          <w:rFonts w:ascii="Arial" w:hAnsi="Arial" w:cs="Arial"/>
          <w:color w:val="444444"/>
          <w:shd w:val="clear" w:color="auto" w:fill="FFFFFF"/>
        </w:rPr>
        <w:t>,</w:t>
      </w:r>
      <w:r>
        <w:rPr>
          <w:sz w:val="28"/>
          <w:szCs w:val="28"/>
        </w:rPr>
        <w:t xml:space="preserve"> постановлением администрации Ракитненского сельского поселения от 29.10.2020 №159 «</w:t>
      </w:r>
      <w:r w:rsidRPr="007B1744">
        <w:rPr>
          <w:color w:val="080808"/>
          <w:sz w:val="28"/>
          <w:szCs w:val="28"/>
        </w:rPr>
        <w:t xml:space="preserve">О6 </w:t>
      </w:r>
      <w:r w:rsidRPr="007B1744">
        <w:rPr>
          <w:sz w:val="28"/>
          <w:szCs w:val="28"/>
        </w:rPr>
        <w:t>установлении систем оплаты труда работников муниципальных учреждений Ракитненского сельского поселения Хабаровского муниципального района Хабаровского края</w:t>
      </w:r>
      <w:r>
        <w:rPr>
          <w:sz w:val="28"/>
          <w:szCs w:val="28"/>
        </w:rPr>
        <w:t>», администрация Ракитнен</w:t>
      </w:r>
      <w:r w:rsidRPr="00F408A9">
        <w:rPr>
          <w:sz w:val="28"/>
          <w:szCs w:val="28"/>
        </w:rPr>
        <w:t>ского сельского поселения</w:t>
      </w:r>
    </w:p>
    <w:p w14:paraId="44BAFEE4" w14:textId="77777777" w:rsidR="0085274F" w:rsidRPr="00087882" w:rsidRDefault="0085274F" w:rsidP="0085274F">
      <w:pPr>
        <w:jc w:val="both"/>
        <w:rPr>
          <w:sz w:val="28"/>
          <w:szCs w:val="28"/>
        </w:rPr>
      </w:pPr>
      <w:r w:rsidRPr="00087882">
        <w:rPr>
          <w:sz w:val="28"/>
          <w:szCs w:val="28"/>
        </w:rPr>
        <w:t>ПОСТАНОВЛЯЕТ:</w:t>
      </w:r>
    </w:p>
    <w:p w14:paraId="54D14F16" w14:textId="77777777" w:rsidR="0085274F" w:rsidRDefault="0085274F" w:rsidP="0085274F">
      <w:pPr>
        <w:jc w:val="both"/>
        <w:rPr>
          <w:sz w:val="28"/>
          <w:szCs w:val="28"/>
        </w:rPr>
      </w:pPr>
      <w:r w:rsidRPr="00087882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r w:rsidRPr="00087882">
        <w:rPr>
          <w:sz w:val="28"/>
          <w:szCs w:val="28"/>
        </w:rPr>
        <w:t>Утвердить Полож</w:t>
      </w:r>
      <w:r>
        <w:rPr>
          <w:sz w:val="28"/>
          <w:szCs w:val="28"/>
        </w:rPr>
        <w:t xml:space="preserve">ение об оплате </w:t>
      </w:r>
      <w:r w:rsidRPr="00087882">
        <w:rPr>
          <w:sz w:val="28"/>
          <w:szCs w:val="28"/>
        </w:rPr>
        <w:t>труда работников Муниципального казенного учреждения культуры «Культурно-досуговый центр Ракитненского сельского поселения Хабаровского муниципального района Хабаровского края»</w:t>
      </w:r>
      <w:r>
        <w:rPr>
          <w:sz w:val="28"/>
          <w:szCs w:val="28"/>
        </w:rPr>
        <w:t xml:space="preserve"> (далее - Учреждение), согласно приложения к настоящему постановлению.</w:t>
      </w:r>
    </w:p>
    <w:p w14:paraId="7CD3EC29" w14:textId="77777777" w:rsidR="0085274F" w:rsidRPr="007B1744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E85AD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Учреждения руководствоваться Положением настоящего поста</w:t>
      </w:r>
      <w:r w:rsidRPr="007B1744">
        <w:rPr>
          <w:sz w:val="28"/>
          <w:szCs w:val="28"/>
        </w:rPr>
        <w:t xml:space="preserve">новления при регулировании вопросов </w:t>
      </w:r>
      <w:r>
        <w:rPr>
          <w:sz w:val="28"/>
          <w:szCs w:val="28"/>
        </w:rPr>
        <w:t>оплаты труда работников Учреждения</w:t>
      </w:r>
      <w:r w:rsidRPr="007B1744">
        <w:rPr>
          <w:sz w:val="28"/>
          <w:szCs w:val="28"/>
        </w:rPr>
        <w:t>.</w:t>
      </w:r>
    </w:p>
    <w:p w14:paraId="6917D3AF" w14:textId="77777777" w:rsidR="0085274F" w:rsidRPr="00E85ADA" w:rsidRDefault="0085274F" w:rsidP="0085274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3. Постановление администрации Ракитненского сельского поселения от 24.10.2013 №</w:t>
      </w:r>
      <w:r w:rsidR="00E04E1F">
        <w:rPr>
          <w:sz w:val="28"/>
          <w:szCs w:val="28"/>
        </w:rPr>
        <w:t xml:space="preserve"> </w:t>
      </w:r>
      <w:r>
        <w:rPr>
          <w:sz w:val="28"/>
          <w:szCs w:val="28"/>
        </w:rPr>
        <w:t>151 «Об</w:t>
      </w:r>
      <w:r w:rsidRPr="00E85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087882">
        <w:rPr>
          <w:sz w:val="28"/>
          <w:szCs w:val="28"/>
        </w:rPr>
        <w:t>Поло</w:t>
      </w:r>
      <w:r>
        <w:rPr>
          <w:sz w:val="28"/>
          <w:szCs w:val="28"/>
        </w:rPr>
        <w:t>жения об оплате</w:t>
      </w:r>
      <w:r w:rsidRPr="00087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стимулировании </w:t>
      </w:r>
      <w:r w:rsidRPr="00087882">
        <w:rPr>
          <w:sz w:val="28"/>
          <w:szCs w:val="28"/>
        </w:rPr>
        <w:t>труда работников Муниципального казенного учреждения культуры «</w:t>
      </w:r>
      <w:r>
        <w:rPr>
          <w:sz w:val="28"/>
          <w:szCs w:val="28"/>
        </w:rPr>
        <w:t xml:space="preserve">Централизованное культурно-досуговое объединение </w:t>
      </w:r>
      <w:r w:rsidRPr="00087882">
        <w:rPr>
          <w:sz w:val="28"/>
          <w:szCs w:val="28"/>
        </w:rPr>
        <w:t>Ракитненского сельского поселения Хабаровского муниципального района Хабаровского края»</w:t>
      </w:r>
      <w:r>
        <w:rPr>
          <w:sz w:val="28"/>
          <w:szCs w:val="28"/>
        </w:rPr>
        <w:t xml:space="preserve"> считать утратившим силу. </w:t>
      </w:r>
    </w:p>
    <w:p w14:paraId="5220C4E7" w14:textId="77777777" w:rsidR="0085274F" w:rsidRPr="00524E40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524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4E40">
        <w:rPr>
          <w:sz w:val="28"/>
          <w:szCs w:val="28"/>
        </w:rPr>
        <w:t>Опублико</w:t>
      </w:r>
      <w:r w:rsidR="00E04E1F">
        <w:rPr>
          <w:sz w:val="28"/>
          <w:szCs w:val="28"/>
        </w:rPr>
        <w:t>вать настоящее постановление в Информационном бюллетене</w:t>
      </w:r>
      <w:r w:rsidRPr="00524E40">
        <w:rPr>
          <w:sz w:val="28"/>
          <w:szCs w:val="28"/>
        </w:rPr>
        <w:t xml:space="preserve"> и разместить на официальном сайте администрации Ракитненского сельского поселения.</w:t>
      </w:r>
    </w:p>
    <w:p w14:paraId="4E2EB413" w14:textId="77777777" w:rsidR="0085274F" w:rsidRPr="00524E40" w:rsidRDefault="0085274F" w:rsidP="0085274F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524E40">
        <w:rPr>
          <w:sz w:val="28"/>
          <w:szCs w:val="28"/>
        </w:rPr>
        <w:t>. Контроль за настоящим постановлением оставляю за собой.</w:t>
      </w:r>
    </w:p>
    <w:p w14:paraId="70BF14CA" w14:textId="77777777" w:rsidR="0085274F" w:rsidRPr="00561A16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Настоящее постановление вступает в силу после его официального опубликования и распространяется на правоотношения с 01.07.2021</w:t>
      </w:r>
      <w:r w:rsidR="00E04E1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6D8D8C0E" w14:textId="77777777" w:rsidR="0085274F" w:rsidRDefault="0085274F" w:rsidP="0085274F">
      <w:pPr>
        <w:pStyle w:val="a9"/>
        <w:rPr>
          <w:sz w:val="28"/>
          <w:szCs w:val="28"/>
        </w:rPr>
      </w:pPr>
    </w:p>
    <w:p w14:paraId="6A42ECE5" w14:textId="77777777" w:rsidR="0085274F" w:rsidRDefault="0085274F" w:rsidP="0085274F">
      <w:pPr>
        <w:pStyle w:val="a9"/>
        <w:rPr>
          <w:sz w:val="28"/>
          <w:szCs w:val="28"/>
        </w:rPr>
      </w:pPr>
    </w:p>
    <w:p w14:paraId="2486F81E" w14:textId="77777777" w:rsidR="0085274F" w:rsidRDefault="0085274F" w:rsidP="0085274F">
      <w:pPr>
        <w:pStyle w:val="a9"/>
        <w:rPr>
          <w:sz w:val="28"/>
          <w:szCs w:val="28"/>
        </w:rPr>
      </w:pPr>
    </w:p>
    <w:p w14:paraId="68E95217" w14:textId="77777777" w:rsidR="0085274F" w:rsidRDefault="0085274F" w:rsidP="00E04E1F">
      <w:pPr>
        <w:pStyle w:val="a9"/>
        <w:rPr>
          <w:sz w:val="28"/>
          <w:szCs w:val="28"/>
        </w:rPr>
      </w:pPr>
      <w:r w:rsidRPr="00561A16">
        <w:rPr>
          <w:sz w:val="28"/>
          <w:szCs w:val="28"/>
        </w:rPr>
        <w:t>Глава 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E04E1F">
        <w:rPr>
          <w:sz w:val="28"/>
          <w:szCs w:val="28"/>
        </w:rPr>
        <w:t>Н.Д. Россохина</w:t>
      </w:r>
    </w:p>
    <w:p w14:paraId="59FF293A" w14:textId="77777777" w:rsidR="0085274F" w:rsidRDefault="0085274F" w:rsidP="0085274F">
      <w:pPr>
        <w:rPr>
          <w:sz w:val="28"/>
          <w:szCs w:val="28"/>
        </w:rPr>
      </w:pPr>
    </w:p>
    <w:p w14:paraId="2CDD6CFD" w14:textId="5ECAF875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5AAF45C" w14:textId="2BAA8522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A6D4E14" w14:textId="47C24104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>Ракитненского сельского поселения</w:t>
      </w:r>
    </w:p>
    <w:p w14:paraId="5E593B3E" w14:textId="0245243A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Хабаровского муниципального</w:t>
      </w:r>
    </w:p>
    <w:p w14:paraId="20429B88" w14:textId="318B7C85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14:paraId="36557A5D" w14:textId="4F34BDAE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>от 26.07.2021  № 123</w:t>
      </w:r>
    </w:p>
    <w:p w14:paraId="0843FFFB" w14:textId="77777777" w:rsidR="0085274F" w:rsidRDefault="0085274F" w:rsidP="0085274F">
      <w:pPr>
        <w:pStyle w:val="a9"/>
        <w:rPr>
          <w:sz w:val="28"/>
          <w:szCs w:val="28"/>
        </w:rPr>
      </w:pPr>
    </w:p>
    <w:p w14:paraId="03216695" w14:textId="77777777" w:rsidR="0085274F" w:rsidRDefault="0085274F" w:rsidP="0085274F">
      <w:pPr>
        <w:pStyle w:val="1"/>
        <w:spacing w:before="0" w:after="0" w:line="240" w:lineRule="exact"/>
        <w:jc w:val="center"/>
        <w:rPr>
          <w:rFonts w:ascii="Times New Roman" w:hAnsi="Times New Roman"/>
          <w:bCs w:val="0"/>
          <w:sz w:val="28"/>
          <w:szCs w:val="28"/>
        </w:rPr>
      </w:pPr>
    </w:p>
    <w:p w14:paraId="33690B91" w14:textId="77777777" w:rsidR="0085274F" w:rsidRPr="00047F2A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47F2A">
        <w:rPr>
          <w:rFonts w:ascii="Times New Roman" w:hAnsi="Times New Roman"/>
          <w:b w:val="0"/>
          <w:bCs w:val="0"/>
          <w:sz w:val="28"/>
          <w:szCs w:val="28"/>
        </w:rPr>
        <w:t>ПОЛОЖЕНИЕ</w:t>
      </w:r>
    </w:p>
    <w:p w14:paraId="5FED7E50" w14:textId="77777777" w:rsidR="0085274F" w:rsidRPr="00047F2A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об оплате труда </w:t>
      </w:r>
      <w:r w:rsidRPr="00047F2A">
        <w:rPr>
          <w:rFonts w:ascii="Times New Roman" w:hAnsi="Times New Roman"/>
          <w:b w:val="0"/>
          <w:sz w:val="28"/>
          <w:szCs w:val="28"/>
        </w:rPr>
        <w:t xml:space="preserve">работников </w:t>
      </w:r>
    </w:p>
    <w:p w14:paraId="35139C3A" w14:textId="77777777" w:rsidR="0085274F" w:rsidRPr="00047F2A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47F2A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культуры </w:t>
      </w:r>
    </w:p>
    <w:p w14:paraId="4C5D3CC1" w14:textId="77777777" w:rsidR="0085274F" w:rsidRPr="00047F2A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края»</w:t>
      </w:r>
    </w:p>
    <w:p w14:paraId="2FF0903B" w14:textId="77777777" w:rsidR="0085274F" w:rsidRDefault="0085274F" w:rsidP="0085274F"/>
    <w:p w14:paraId="79E7A98D" w14:textId="77777777" w:rsidR="0085274F" w:rsidRPr="00B53AEC" w:rsidRDefault="0085274F" w:rsidP="0085274F">
      <w:pPr>
        <w:jc w:val="center"/>
        <w:rPr>
          <w:sz w:val="32"/>
          <w:szCs w:val="32"/>
        </w:rPr>
      </w:pPr>
      <w:r>
        <w:rPr>
          <w:sz w:val="32"/>
          <w:szCs w:val="32"/>
        </w:rPr>
        <w:t>2021 год</w:t>
      </w:r>
    </w:p>
    <w:p w14:paraId="47608B25" w14:textId="77777777" w:rsidR="0085274F" w:rsidRPr="00287E94" w:rsidRDefault="0085274F" w:rsidP="0085274F">
      <w:pPr>
        <w:jc w:val="center"/>
        <w:rPr>
          <w:b/>
          <w:sz w:val="28"/>
          <w:szCs w:val="28"/>
        </w:rPr>
      </w:pPr>
      <w:r w:rsidRPr="006309E1">
        <w:rPr>
          <w:b/>
          <w:sz w:val="32"/>
          <w:szCs w:val="32"/>
        </w:rPr>
        <w:t>1.</w:t>
      </w:r>
      <w:r w:rsidRPr="00287E94">
        <w:rPr>
          <w:b/>
          <w:sz w:val="28"/>
          <w:szCs w:val="28"/>
        </w:rPr>
        <w:t>Общие положения</w:t>
      </w:r>
    </w:p>
    <w:p w14:paraId="5DC6ED45" w14:textId="77777777" w:rsidR="0085274F" w:rsidRPr="00287E94" w:rsidRDefault="0085274F" w:rsidP="0085274F">
      <w:pPr>
        <w:ind w:left="360"/>
        <w:jc w:val="center"/>
        <w:rPr>
          <w:b/>
          <w:sz w:val="28"/>
          <w:szCs w:val="28"/>
        </w:rPr>
      </w:pPr>
    </w:p>
    <w:p w14:paraId="3389604F" w14:textId="77777777" w:rsidR="0085274F" w:rsidRDefault="0085274F" w:rsidP="008527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0CDC">
        <w:rPr>
          <w:sz w:val="28"/>
          <w:szCs w:val="28"/>
        </w:rPr>
        <w:t>1.1. Настоящее Положение разработано в соответствии с Методическими рекомендациями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культуры, их руководителей и работников по видам учреждений и основным категориям работников, утвержденными приказом Министерства культуры Российско</w:t>
      </w:r>
      <w:r>
        <w:rPr>
          <w:sz w:val="28"/>
          <w:szCs w:val="28"/>
        </w:rPr>
        <w:t>й Федерации от 28.06.2013 № 920;</w:t>
      </w:r>
      <w:r w:rsidRPr="000F0CDC">
        <w:rPr>
          <w:sz w:val="28"/>
          <w:szCs w:val="28"/>
        </w:rPr>
        <w:t xml:space="preserve">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утверждаемыми ежегодно решением Российской трёхсторонней комиссией по регулирован</w:t>
      </w:r>
      <w:r>
        <w:rPr>
          <w:sz w:val="28"/>
          <w:szCs w:val="28"/>
        </w:rPr>
        <w:t>ию социально-трудовых отношений; постановлением администрации Ракитненского сельского поселения</w:t>
      </w:r>
      <w:r w:rsidRPr="000F0CDC">
        <w:rPr>
          <w:sz w:val="28"/>
          <w:szCs w:val="28"/>
        </w:rPr>
        <w:t xml:space="preserve"> Хабаровского муниципального района</w:t>
      </w:r>
      <w:r>
        <w:rPr>
          <w:sz w:val="28"/>
          <w:szCs w:val="28"/>
        </w:rPr>
        <w:t xml:space="preserve"> Хабаровского края от 28.02.2014 №33</w:t>
      </w:r>
      <w:r w:rsidRPr="000F0CDC">
        <w:rPr>
          <w:sz w:val="28"/>
          <w:szCs w:val="28"/>
        </w:rPr>
        <w:t xml:space="preserve"> «Об утверждении Перечня видов выплат стимулирующего характера </w:t>
      </w:r>
      <w:r>
        <w:rPr>
          <w:sz w:val="28"/>
          <w:szCs w:val="28"/>
        </w:rPr>
        <w:t>работникам учреждений культуры Ракитненского сельского поселения</w:t>
      </w:r>
      <w:r w:rsidRPr="000F0CDC">
        <w:rPr>
          <w:sz w:val="28"/>
          <w:szCs w:val="28"/>
        </w:rPr>
        <w:t xml:space="preserve"> Хабаровского м</w:t>
      </w:r>
      <w:r>
        <w:rPr>
          <w:sz w:val="28"/>
          <w:szCs w:val="28"/>
        </w:rPr>
        <w:t>униципального района Хабаровского края»;</w:t>
      </w:r>
      <w:r w:rsidRPr="000F0C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</w:t>
      </w:r>
      <w:r w:rsidRPr="000F0CDC">
        <w:rPr>
          <w:sz w:val="28"/>
          <w:szCs w:val="28"/>
        </w:rPr>
        <w:t xml:space="preserve"> </w:t>
      </w:r>
      <w:r>
        <w:rPr>
          <w:sz w:val="28"/>
          <w:szCs w:val="28"/>
        </w:rPr>
        <w:t>Ракитненского сельского поселения</w:t>
      </w:r>
      <w:r w:rsidRPr="000F0CDC">
        <w:rPr>
          <w:sz w:val="28"/>
          <w:szCs w:val="28"/>
        </w:rPr>
        <w:t xml:space="preserve"> Хабаровского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0F0C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от 29.06.2009 № 92</w:t>
      </w:r>
      <w:r w:rsidRPr="000F0CDC">
        <w:rPr>
          <w:sz w:val="28"/>
          <w:szCs w:val="28"/>
        </w:rPr>
        <w:t xml:space="preserve"> «Об утверждении Перечня видов вып</w:t>
      </w:r>
      <w:r>
        <w:rPr>
          <w:sz w:val="28"/>
          <w:szCs w:val="28"/>
        </w:rPr>
        <w:t>лат компенсационного характера работникам муниципального учреждения культуры «Централизованное культурно-досуговое объединение администрации Ракитненского сельского поселения</w:t>
      </w:r>
      <w:r w:rsidRPr="000F0CDC">
        <w:rPr>
          <w:sz w:val="28"/>
          <w:szCs w:val="28"/>
        </w:rPr>
        <w:t xml:space="preserve"> Хабаровского муниципального района</w:t>
      </w:r>
      <w:r>
        <w:rPr>
          <w:sz w:val="28"/>
          <w:szCs w:val="28"/>
        </w:rPr>
        <w:t xml:space="preserve"> Хабаровского края»;</w:t>
      </w:r>
      <w:r w:rsidRPr="0049748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Ракитненского сельского поселения от 29.10.2020 №</w:t>
      </w:r>
      <w:r w:rsidR="00E04E1F">
        <w:rPr>
          <w:sz w:val="28"/>
          <w:szCs w:val="28"/>
        </w:rPr>
        <w:t xml:space="preserve"> </w:t>
      </w:r>
      <w:r>
        <w:rPr>
          <w:sz w:val="28"/>
          <w:szCs w:val="28"/>
        </w:rPr>
        <w:t>159 «</w:t>
      </w:r>
      <w:r w:rsidRPr="007B1744">
        <w:rPr>
          <w:color w:val="080808"/>
          <w:sz w:val="28"/>
          <w:szCs w:val="28"/>
        </w:rPr>
        <w:t xml:space="preserve">О6 </w:t>
      </w:r>
      <w:r w:rsidRPr="007B1744">
        <w:rPr>
          <w:sz w:val="28"/>
          <w:szCs w:val="28"/>
        </w:rPr>
        <w:t>установлении систем оплаты труда работников муниципальных учреждений Ракитненского сельского поселения Хабаровского муниципального района Хабаровского края</w:t>
      </w:r>
      <w:r>
        <w:rPr>
          <w:sz w:val="28"/>
          <w:szCs w:val="28"/>
        </w:rPr>
        <w:t>».</w:t>
      </w:r>
    </w:p>
    <w:p w14:paraId="38409449" w14:textId="77777777" w:rsidR="0085274F" w:rsidRPr="007843B1" w:rsidRDefault="0085274F" w:rsidP="0085274F">
      <w:pPr>
        <w:shd w:val="clear" w:color="auto" w:fill="FFFFFF"/>
        <w:spacing w:before="10"/>
        <w:jc w:val="both"/>
      </w:pPr>
      <w:r>
        <w:rPr>
          <w:bCs/>
          <w:sz w:val="28"/>
          <w:szCs w:val="28"/>
        </w:rPr>
        <w:t xml:space="preserve">          </w:t>
      </w:r>
      <w:r w:rsidRPr="000F0CDC">
        <w:rPr>
          <w:spacing w:val="-2"/>
          <w:sz w:val="28"/>
          <w:szCs w:val="28"/>
        </w:rPr>
        <w:t xml:space="preserve">1.2. </w:t>
      </w:r>
      <w:r w:rsidRPr="000F0CDC">
        <w:rPr>
          <w:bCs/>
          <w:spacing w:val="-2"/>
          <w:sz w:val="28"/>
          <w:szCs w:val="28"/>
        </w:rPr>
        <w:t>В</w:t>
      </w:r>
      <w:r w:rsidRPr="000F0CDC">
        <w:rPr>
          <w:b/>
          <w:bCs/>
          <w:spacing w:val="-2"/>
          <w:sz w:val="28"/>
          <w:szCs w:val="28"/>
        </w:rPr>
        <w:t xml:space="preserve"> </w:t>
      </w:r>
      <w:r w:rsidRPr="000F0CDC">
        <w:rPr>
          <w:spacing w:val="-2"/>
          <w:sz w:val="28"/>
          <w:szCs w:val="28"/>
        </w:rPr>
        <w:t xml:space="preserve">настоящем Положении под оплатой труда понимаются денежные средства, выплачиваемые работникам за выполнение ими трудовых </w:t>
      </w:r>
      <w:r w:rsidRPr="000F0CDC">
        <w:rPr>
          <w:spacing w:val="-4"/>
          <w:sz w:val="28"/>
          <w:szCs w:val="28"/>
        </w:rPr>
        <w:t>функций, в том числе компенсационные и стимулирующие</w:t>
      </w:r>
      <w:r w:rsidRPr="007843B1">
        <w:rPr>
          <w:spacing w:val="-4"/>
          <w:sz w:val="28"/>
          <w:szCs w:val="28"/>
        </w:rPr>
        <w:t xml:space="preserve"> </w:t>
      </w:r>
      <w:r w:rsidRPr="007843B1">
        <w:rPr>
          <w:spacing w:val="-2"/>
          <w:sz w:val="28"/>
          <w:szCs w:val="28"/>
        </w:rPr>
        <w:t xml:space="preserve">выплаты, производимые в соответствии с </w:t>
      </w:r>
      <w:r>
        <w:rPr>
          <w:spacing w:val="-2"/>
          <w:sz w:val="28"/>
          <w:szCs w:val="28"/>
        </w:rPr>
        <w:t>нормативными актами</w:t>
      </w:r>
      <w:r w:rsidRPr="007843B1">
        <w:rPr>
          <w:spacing w:val="-2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 xml:space="preserve">оссийской </w:t>
      </w:r>
      <w:r w:rsidRPr="007843B1">
        <w:rPr>
          <w:spacing w:val="-2"/>
          <w:sz w:val="28"/>
          <w:szCs w:val="28"/>
        </w:rPr>
        <w:t>Ф</w:t>
      </w:r>
      <w:r>
        <w:rPr>
          <w:spacing w:val="-2"/>
          <w:sz w:val="28"/>
          <w:szCs w:val="28"/>
        </w:rPr>
        <w:t xml:space="preserve">едерации, </w:t>
      </w:r>
      <w:r w:rsidRPr="007843B1">
        <w:rPr>
          <w:spacing w:val="-2"/>
          <w:sz w:val="28"/>
          <w:szCs w:val="28"/>
        </w:rPr>
        <w:t xml:space="preserve">Хабаровского края, </w:t>
      </w:r>
      <w:r>
        <w:rPr>
          <w:spacing w:val="-2"/>
          <w:sz w:val="28"/>
          <w:szCs w:val="28"/>
        </w:rPr>
        <w:t xml:space="preserve">Хабаровского муниципального района, администрации Ракитненского </w:t>
      </w:r>
      <w:r>
        <w:rPr>
          <w:spacing w:val="-2"/>
          <w:sz w:val="28"/>
          <w:szCs w:val="28"/>
        </w:rPr>
        <w:lastRenderedPageBreak/>
        <w:t xml:space="preserve">сельского поселения Хабаровского муниципального района Хабаровского края, </w:t>
      </w:r>
      <w:r w:rsidRPr="007843B1">
        <w:rPr>
          <w:spacing w:val="-2"/>
          <w:sz w:val="28"/>
          <w:szCs w:val="28"/>
        </w:rPr>
        <w:t xml:space="preserve">коллективным договором, настоящим Положением, </w:t>
      </w:r>
      <w:r w:rsidRPr="007843B1">
        <w:rPr>
          <w:sz w:val="28"/>
          <w:szCs w:val="28"/>
        </w:rPr>
        <w:t>ин</w:t>
      </w:r>
      <w:r>
        <w:rPr>
          <w:sz w:val="28"/>
          <w:szCs w:val="28"/>
        </w:rPr>
        <w:t>ыми локальными актами</w:t>
      </w:r>
      <w:r w:rsidRPr="007843B1">
        <w:rPr>
          <w:sz w:val="28"/>
          <w:szCs w:val="28"/>
        </w:rPr>
        <w:t>.</w:t>
      </w:r>
    </w:p>
    <w:p w14:paraId="20858957" w14:textId="77777777" w:rsidR="0085274F" w:rsidRDefault="0085274F" w:rsidP="0085274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C2863">
        <w:rPr>
          <w:spacing w:val="-2"/>
          <w:sz w:val="28"/>
          <w:szCs w:val="28"/>
        </w:rPr>
        <w:t>1.3. Положен</w:t>
      </w:r>
      <w:r>
        <w:rPr>
          <w:spacing w:val="-2"/>
          <w:sz w:val="28"/>
          <w:szCs w:val="28"/>
        </w:rPr>
        <w:t>ие направлено на обеспечение в У</w:t>
      </w:r>
      <w:r w:rsidRPr="002C2863">
        <w:rPr>
          <w:spacing w:val="-2"/>
          <w:sz w:val="28"/>
          <w:szCs w:val="28"/>
        </w:rPr>
        <w:t xml:space="preserve">чреждении заинтересованности работников в улучшении качественных и количественных результатов труда, </w:t>
      </w:r>
      <w:r w:rsidRPr="002C2863">
        <w:rPr>
          <w:spacing w:val="-3"/>
          <w:sz w:val="28"/>
          <w:szCs w:val="28"/>
        </w:rPr>
        <w:t xml:space="preserve">ответственном отношении </w:t>
      </w:r>
      <w:r w:rsidRPr="002C2863">
        <w:rPr>
          <w:sz w:val="28"/>
          <w:szCs w:val="28"/>
        </w:rPr>
        <w:t>к труду</w:t>
      </w:r>
      <w:r>
        <w:rPr>
          <w:spacing w:val="-4"/>
          <w:sz w:val="28"/>
          <w:szCs w:val="28"/>
        </w:rPr>
        <w:t>.</w:t>
      </w:r>
    </w:p>
    <w:p w14:paraId="3DF299C2" w14:textId="77777777" w:rsidR="0085274F" w:rsidRPr="007843B1" w:rsidRDefault="0085274F" w:rsidP="0085274F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r w:rsidRPr="007843B1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>4</w:t>
      </w:r>
      <w:r w:rsidRPr="007843B1">
        <w:rPr>
          <w:spacing w:val="-4"/>
          <w:sz w:val="28"/>
          <w:szCs w:val="28"/>
        </w:rPr>
        <w:t>. Положение способств</w:t>
      </w:r>
      <w:r>
        <w:rPr>
          <w:spacing w:val="-4"/>
          <w:sz w:val="28"/>
          <w:szCs w:val="28"/>
        </w:rPr>
        <w:t>ует</w:t>
      </w:r>
      <w:r w:rsidRPr="007843B1">
        <w:rPr>
          <w:spacing w:val="-4"/>
          <w:sz w:val="28"/>
          <w:szCs w:val="28"/>
        </w:rPr>
        <w:t xml:space="preserve"> решению следующих </w:t>
      </w:r>
      <w:r w:rsidRPr="007843B1">
        <w:rPr>
          <w:spacing w:val="-2"/>
          <w:sz w:val="28"/>
          <w:szCs w:val="28"/>
        </w:rPr>
        <w:t>задач, являющихся предметом соци</w:t>
      </w:r>
      <w:r>
        <w:rPr>
          <w:spacing w:val="-2"/>
          <w:sz w:val="28"/>
          <w:szCs w:val="28"/>
        </w:rPr>
        <w:t>альной политики У</w:t>
      </w:r>
      <w:r w:rsidRPr="007843B1">
        <w:rPr>
          <w:spacing w:val="-2"/>
          <w:sz w:val="28"/>
          <w:szCs w:val="28"/>
        </w:rPr>
        <w:t>чреждения:</w:t>
      </w:r>
    </w:p>
    <w:p w14:paraId="1F018870" w14:textId="77777777" w:rsidR="0085274F" w:rsidRPr="007843B1" w:rsidRDefault="0085274F" w:rsidP="0085274F">
      <w:pPr>
        <w:ind w:firstLine="709"/>
        <w:jc w:val="both"/>
        <w:rPr>
          <w:rFonts w:ascii="Arial" w:hAnsi="Arial"/>
          <w:sz w:val="2"/>
          <w:szCs w:val="2"/>
        </w:rPr>
      </w:pPr>
    </w:p>
    <w:p w14:paraId="18DBE5D0" w14:textId="77777777" w:rsidR="0085274F" w:rsidRPr="007843B1" w:rsidRDefault="0085274F" w:rsidP="008527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с</w:t>
      </w:r>
      <w:r w:rsidRPr="007843B1">
        <w:rPr>
          <w:spacing w:val="-4"/>
          <w:sz w:val="28"/>
          <w:szCs w:val="28"/>
        </w:rPr>
        <w:t>оздание предпосылок для максимального раскрытия трудовог</w:t>
      </w:r>
      <w:r>
        <w:rPr>
          <w:spacing w:val="-4"/>
          <w:sz w:val="28"/>
          <w:szCs w:val="28"/>
        </w:rPr>
        <w:t xml:space="preserve">о </w:t>
      </w:r>
      <w:r w:rsidRPr="007843B1">
        <w:rPr>
          <w:sz w:val="28"/>
          <w:szCs w:val="28"/>
        </w:rPr>
        <w:t>потенциала работников;</w:t>
      </w:r>
    </w:p>
    <w:p w14:paraId="470C2E16" w14:textId="77777777" w:rsidR="0085274F" w:rsidRDefault="0085274F" w:rsidP="008527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43B1">
        <w:rPr>
          <w:sz w:val="28"/>
          <w:szCs w:val="28"/>
        </w:rPr>
        <w:t>овышение эффективности труда;</w:t>
      </w:r>
    </w:p>
    <w:p w14:paraId="3950CD72" w14:textId="77777777" w:rsidR="0085274F" w:rsidRPr="007843B1" w:rsidRDefault="0085274F" w:rsidP="008527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</w:t>
      </w:r>
      <w:r w:rsidRPr="007843B1">
        <w:rPr>
          <w:spacing w:val="-2"/>
          <w:sz w:val="28"/>
          <w:szCs w:val="28"/>
        </w:rPr>
        <w:t>ранение и недопущение случаев уравнительности в оплате</w:t>
      </w:r>
      <w:r>
        <w:rPr>
          <w:sz w:val="28"/>
          <w:szCs w:val="28"/>
        </w:rPr>
        <w:t xml:space="preserve"> </w:t>
      </w:r>
      <w:r w:rsidRPr="007843B1">
        <w:rPr>
          <w:spacing w:val="-2"/>
          <w:sz w:val="28"/>
          <w:szCs w:val="28"/>
        </w:rPr>
        <w:t>труда;</w:t>
      </w:r>
    </w:p>
    <w:p w14:paraId="6BE664E1" w14:textId="77777777" w:rsidR="0085274F" w:rsidRPr="007843B1" w:rsidRDefault="0085274F" w:rsidP="008527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 с</w:t>
      </w:r>
      <w:r w:rsidRPr="007843B1">
        <w:rPr>
          <w:spacing w:val="-3"/>
          <w:sz w:val="28"/>
          <w:szCs w:val="28"/>
        </w:rPr>
        <w:t>облюдение интересов работников и работодателя в части роста</w:t>
      </w:r>
      <w:r>
        <w:rPr>
          <w:sz w:val="28"/>
          <w:szCs w:val="28"/>
        </w:rPr>
        <w:t xml:space="preserve"> </w:t>
      </w:r>
      <w:r w:rsidRPr="007843B1">
        <w:rPr>
          <w:spacing w:val="-3"/>
          <w:sz w:val="28"/>
          <w:szCs w:val="28"/>
        </w:rPr>
        <w:t>качества труда</w:t>
      </w:r>
      <w:r w:rsidRPr="007843B1">
        <w:rPr>
          <w:sz w:val="28"/>
          <w:szCs w:val="28"/>
        </w:rPr>
        <w:t xml:space="preserve"> и его оплаты.</w:t>
      </w:r>
    </w:p>
    <w:p w14:paraId="00B8FD1C" w14:textId="77777777" w:rsidR="0085274F" w:rsidRDefault="0085274F" w:rsidP="0085274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843B1">
        <w:rPr>
          <w:spacing w:val="-22"/>
          <w:sz w:val="28"/>
          <w:szCs w:val="28"/>
        </w:rPr>
        <w:t>1.</w:t>
      </w:r>
      <w:r>
        <w:rPr>
          <w:spacing w:val="-22"/>
          <w:sz w:val="28"/>
          <w:szCs w:val="28"/>
        </w:rPr>
        <w:t xml:space="preserve"> 5</w:t>
      </w:r>
      <w:r w:rsidRPr="007843B1">
        <w:rPr>
          <w:spacing w:val="-22"/>
          <w:sz w:val="28"/>
          <w:szCs w:val="28"/>
        </w:rPr>
        <w:t>.</w:t>
      </w:r>
      <w:r w:rsidRPr="007843B1">
        <w:rPr>
          <w:sz w:val="28"/>
          <w:szCs w:val="28"/>
        </w:rPr>
        <w:t xml:space="preserve"> </w:t>
      </w:r>
      <w:r w:rsidRPr="007843B1">
        <w:rPr>
          <w:spacing w:val="-2"/>
          <w:sz w:val="28"/>
          <w:szCs w:val="28"/>
        </w:rPr>
        <w:t>Положение включает в себя:</w:t>
      </w:r>
    </w:p>
    <w:p w14:paraId="53D2C7E7" w14:textId="77777777" w:rsidR="0085274F" w:rsidRDefault="0085274F" w:rsidP="0085274F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1.5.1. Общие положения;</w:t>
      </w:r>
    </w:p>
    <w:p w14:paraId="584BD39E" w14:textId="77777777" w:rsidR="0085274F" w:rsidRDefault="0085274F" w:rsidP="008527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Система оплаты труда работников Учреждения;</w:t>
      </w:r>
    </w:p>
    <w:p w14:paraId="70022C83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</w:t>
      </w:r>
      <w:r w:rsidRPr="00E50130">
        <w:rPr>
          <w:sz w:val="28"/>
          <w:szCs w:val="28"/>
        </w:rPr>
        <w:t>Порядок ус</w:t>
      </w:r>
      <w:r>
        <w:rPr>
          <w:sz w:val="28"/>
          <w:szCs w:val="28"/>
        </w:rPr>
        <w:t xml:space="preserve">тановления размеров </w:t>
      </w:r>
      <w:r w:rsidRPr="00E50130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окладов (окладов)</w:t>
      </w:r>
      <w:r w:rsidRPr="00E50130">
        <w:rPr>
          <w:sz w:val="28"/>
          <w:szCs w:val="28"/>
        </w:rPr>
        <w:t>;</w:t>
      </w:r>
    </w:p>
    <w:p w14:paraId="1E728ECF" w14:textId="77777777" w:rsidR="0085274F" w:rsidRPr="00F14112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 </w:t>
      </w:r>
      <w:r w:rsidRPr="00F14112">
        <w:rPr>
          <w:sz w:val="28"/>
          <w:szCs w:val="28"/>
        </w:rPr>
        <w:t>Порядок и условия установления выплат компенсационного характера;</w:t>
      </w:r>
    </w:p>
    <w:p w14:paraId="2BDD605C" w14:textId="77777777" w:rsidR="0085274F" w:rsidRPr="00F14112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</w:t>
      </w:r>
      <w:r w:rsidRPr="00F14112">
        <w:rPr>
          <w:sz w:val="28"/>
          <w:szCs w:val="28"/>
        </w:rPr>
        <w:t>. Порядок и условия ус</w:t>
      </w:r>
      <w:r>
        <w:rPr>
          <w:sz w:val="28"/>
          <w:szCs w:val="28"/>
        </w:rPr>
        <w:t>тановления выплат стимулирующе</w:t>
      </w:r>
      <w:r w:rsidRPr="00F14112">
        <w:rPr>
          <w:sz w:val="28"/>
          <w:szCs w:val="28"/>
        </w:rPr>
        <w:t>го характера;</w:t>
      </w:r>
    </w:p>
    <w:p w14:paraId="66C675FF" w14:textId="77777777" w:rsidR="0085274F" w:rsidRPr="00F14112" w:rsidRDefault="0085274F" w:rsidP="0085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1.5.6</w:t>
      </w:r>
      <w:r w:rsidRPr="00F14112">
        <w:rPr>
          <w:sz w:val="28"/>
          <w:szCs w:val="28"/>
        </w:rPr>
        <w:t>. Порядок и условия оплаты труда руководите</w:t>
      </w:r>
      <w:r>
        <w:rPr>
          <w:sz w:val="28"/>
          <w:szCs w:val="28"/>
        </w:rPr>
        <w:t>ля Учреждения</w:t>
      </w:r>
      <w:r w:rsidRPr="00F14112">
        <w:rPr>
          <w:sz w:val="28"/>
          <w:szCs w:val="28"/>
        </w:rPr>
        <w:t>;</w:t>
      </w:r>
    </w:p>
    <w:p w14:paraId="66A9A9E6" w14:textId="77777777" w:rsidR="0085274F" w:rsidRPr="00F31C24" w:rsidRDefault="0085274F" w:rsidP="0085274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1.5.7. </w:t>
      </w:r>
      <w:r w:rsidRPr="00F31C24">
        <w:rPr>
          <w:sz w:val="28"/>
          <w:szCs w:val="28"/>
        </w:rPr>
        <w:t>Порядок и условия оказания материальной помощи</w:t>
      </w:r>
      <w:r>
        <w:rPr>
          <w:sz w:val="28"/>
          <w:szCs w:val="28"/>
        </w:rPr>
        <w:t>;</w:t>
      </w:r>
    </w:p>
    <w:p w14:paraId="15E7DCD6" w14:textId="77777777" w:rsidR="0085274F" w:rsidRPr="00F14112" w:rsidRDefault="0085274F" w:rsidP="0085274F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1.5.8</w:t>
      </w:r>
      <w:r w:rsidRPr="00F14112">
        <w:rPr>
          <w:sz w:val="28"/>
          <w:szCs w:val="28"/>
        </w:rPr>
        <w:t>.</w:t>
      </w:r>
      <w:r w:rsidRPr="00F14112">
        <w:rPr>
          <w:spacing w:val="-8"/>
          <w:sz w:val="28"/>
          <w:szCs w:val="28"/>
        </w:rPr>
        <w:t xml:space="preserve"> </w:t>
      </w:r>
      <w:r w:rsidRPr="00F14112">
        <w:rPr>
          <w:sz w:val="28"/>
          <w:szCs w:val="28"/>
        </w:rPr>
        <w:t>Другие вопросы оплаты труда;</w:t>
      </w:r>
    </w:p>
    <w:p w14:paraId="7B0FB004" w14:textId="77777777" w:rsidR="0085274F" w:rsidRPr="00F14112" w:rsidRDefault="0085274F" w:rsidP="0085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1.5.9</w:t>
      </w:r>
      <w:r w:rsidRPr="00F14112">
        <w:rPr>
          <w:sz w:val="28"/>
          <w:szCs w:val="28"/>
        </w:rPr>
        <w:t>. Заключительные положения</w:t>
      </w:r>
      <w:r>
        <w:rPr>
          <w:sz w:val="28"/>
          <w:szCs w:val="28"/>
        </w:rPr>
        <w:t>.</w:t>
      </w:r>
    </w:p>
    <w:p w14:paraId="23E08516" w14:textId="77777777" w:rsidR="0085274F" w:rsidRPr="002F01AA" w:rsidRDefault="0085274F" w:rsidP="008527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Фонд оплаты труда У</w:t>
      </w:r>
      <w:r w:rsidRPr="00287E94">
        <w:rPr>
          <w:sz w:val="28"/>
          <w:szCs w:val="28"/>
        </w:rPr>
        <w:t>чреждения формируется на финансовый год исходя из лимит</w:t>
      </w:r>
      <w:r>
        <w:rPr>
          <w:sz w:val="28"/>
          <w:szCs w:val="28"/>
        </w:rPr>
        <w:t>ов бюджетных обязательств, утверждаемых У</w:t>
      </w:r>
      <w:r w:rsidRPr="00287E94">
        <w:rPr>
          <w:sz w:val="28"/>
          <w:szCs w:val="28"/>
        </w:rPr>
        <w:t xml:space="preserve">чреждению </w:t>
      </w:r>
      <w:r>
        <w:rPr>
          <w:sz w:val="28"/>
          <w:szCs w:val="28"/>
        </w:rPr>
        <w:t xml:space="preserve">администрацией Ракитненского сельского поселения - </w:t>
      </w:r>
      <w:r w:rsidRPr="00287E94">
        <w:rPr>
          <w:sz w:val="28"/>
          <w:szCs w:val="28"/>
        </w:rPr>
        <w:t>главным распорядителем сред</w:t>
      </w:r>
      <w:r>
        <w:rPr>
          <w:sz w:val="28"/>
          <w:szCs w:val="28"/>
        </w:rPr>
        <w:t xml:space="preserve">ств </w:t>
      </w:r>
      <w:r w:rsidRPr="00287E94">
        <w:rPr>
          <w:sz w:val="28"/>
          <w:szCs w:val="28"/>
        </w:rPr>
        <w:t>бюдж</w:t>
      </w:r>
      <w:r>
        <w:rPr>
          <w:sz w:val="28"/>
          <w:szCs w:val="28"/>
        </w:rPr>
        <w:t>ета</w:t>
      </w:r>
      <w:r w:rsidRPr="00EE1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Ракитненского сельского поселения, с учетом гарантированного </w:t>
      </w:r>
      <w:r w:rsidRPr="00287E94">
        <w:rPr>
          <w:sz w:val="28"/>
          <w:szCs w:val="28"/>
        </w:rPr>
        <w:t>выполнения функций и задач уставной деятельности.</w:t>
      </w:r>
      <w:r>
        <w:rPr>
          <w:sz w:val="28"/>
          <w:szCs w:val="28"/>
          <w:shd w:val="clear" w:color="auto" w:fill="FFFFFF"/>
        </w:rPr>
        <w:t xml:space="preserve">         </w:t>
      </w:r>
    </w:p>
    <w:p w14:paraId="775E6BBD" w14:textId="77777777" w:rsidR="0085274F" w:rsidRPr="002F01AA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2F01AA">
        <w:rPr>
          <w:sz w:val="28"/>
          <w:szCs w:val="28"/>
          <w:shd w:val="clear" w:color="auto" w:fill="FFFFFF"/>
        </w:rPr>
        <w:t xml:space="preserve">Предельная доля оплаты труда работников административно-управленческого и вспомогательного </w:t>
      </w:r>
      <w:r>
        <w:rPr>
          <w:sz w:val="28"/>
          <w:szCs w:val="28"/>
          <w:shd w:val="clear" w:color="auto" w:fill="FFFFFF"/>
        </w:rPr>
        <w:t>персонала в фонде оплаты труда У</w:t>
      </w:r>
      <w:r w:rsidRPr="002F01AA">
        <w:rPr>
          <w:sz w:val="28"/>
          <w:szCs w:val="28"/>
          <w:shd w:val="clear" w:color="auto" w:fill="FFFFFF"/>
        </w:rPr>
        <w:t>чреждения устанав</w:t>
      </w:r>
      <w:r>
        <w:rPr>
          <w:sz w:val="28"/>
          <w:szCs w:val="28"/>
          <w:shd w:val="clear" w:color="auto" w:fill="FFFFFF"/>
        </w:rPr>
        <w:t>ливается на уровне не более 40% (Приложение 1).</w:t>
      </w:r>
      <w:r w:rsidRPr="002F01AA">
        <w:rPr>
          <w:sz w:val="28"/>
          <w:szCs w:val="28"/>
        </w:rPr>
        <w:t xml:space="preserve"> </w:t>
      </w:r>
    </w:p>
    <w:p w14:paraId="7C582E30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67">
        <w:rPr>
          <w:sz w:val="28"/>
          <w:szCs w:val="28"/>
        </w:rPr>
        <w:t>Объем средств на выплаты стимулирующего характера в составе фонда оплаты труда Учрежде</w:t>
      </w:r>
      <w:r>
        <w:rPr>
          <w:sz w:val="28"/>
          <w:szCs w:val="28"/>
        </w:rPr>
        <w:t>ния должен составлять не менее 25</w:t>
      </w:r>
      <w:r w:rsidRPr="005A7A67">
        <w:rPr>
          <w:sz w:val="28"/>
          <w:szCs w:val="28"/>
        </w:rPr>
        <w:t>%.</w:t>
      </w:r>
    </w:p>
    <w:p w14:paraId="5DF0E371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67">
        <w:rPr>
          <w:sz w:val="28"/>
          <w:szCs w:val="28"/>
        </w:rPr>
        <w:t>Объем средств на оплату труда работников Учреждения может быть уменьшен только при условии уменьшения о</w:t>
      </w:r>
      <w:r>
        <w:rPr>
          <w:sz w:val="28"/>
          <w:szCs w:val="28"/>
        </w:rPr>
        <w:t>бъема предоставляемых Учреждением</w:t>
      </w:r>
      <w:r w:rsidRPr="005A7A67">
        <w:rPr>
          <w:sz w:val="28"/>
          <w:szCs w:val="28"/>
        </w:rPr>
        <w:t xml:space="preserve"> муниципальных услуг.</w:t>
      </w:r>
    </w:p>
    <w:p w14:paraId="7D525790" w14:textId="77777777" w:rsidR="0085274F" w:rsidRPr="002F01AA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1.7. </w:t>
      </w:r>
      <w:r w:rsidRPr="005A7A67">
        <w:rPr>
          <w:sz w:val="28"/>
          <w:szCs w:val="28"/>
        </w:rPr>
        <w:t xml:space="preserve">Штатное расписание Учреждения утверждается руководителем Учреждения </w:t>
      </w:r>
      <w:r>
        <w:rPr>
          <w:sz w:val="28"/>
          <w:szCs w:val="28"/>
        </w:rPr>
        <w:t>по согласованию с администрацией Ракитненского сельского поселения</w:t>
      </w:r>
      <w:r w:rsidRPr="005A7A67">
        <w:rPr>
          <w:sz w:val="28"/>
          <w:szCs w:val="28"/>
        </w:rPr>
        <w:t xml:space="preserve"> и включает в себя все должности</w:t>
      </w:r>
      <w:r>
        <w:rPr>
          <w:sz w:val="28"/>
          <w:szCs w:val="28"/>
        </w:rPr>
        <w:t xml:space="preserve"> служащих (профессии рабочих)</w:t>
      </w:r>
      <w:r w:rsidRPr="00381C03">
        <w:rPr>
          <w:color w:val="000000"/>
          <w:sz w:val="28"/>
          <w:szCs w:val="28"/>
        </w:rPr>
        <w:t xml:space="preserve">, которые </w:t>
      </w:r>
      <w:r w:rsidRPr="00381C03">
        <w:rPr>
          <w:sz w:val="28"/>
          <w:szCs w:val="28"/>
        </w:rPr>
        <w:t>соответствуют у</w:t>
      </w:r>
      <w:r>
        <w:rPr>
          <w:sz w:val="28"/>
          <w:szCs w:val="28"/>
        </w:rPr>
        <w:t>ставным целям У</w:t>
      </w:r>
      <w:r w:rsidRPr="00381C03">
        <w:rPr>
          <w:sz w:val="28"/>
          <w:szCs w:val="28"/>
        </w:rPr>
        <w:t xml:space="preserve">чреждения и содержатся в Едином квалификационном справочнике должностей руководителей, специалистов и </w:t>
      </w:r>
      <w:r w:rsidRPr="00381C03">
        <w:rPr>
          <w:sz w:val="28"/>
          <w:szCs w:val="28"/>
        </w:rPr>
        <w:lastRenderedPageBreak/>
        <w:t>служащих, Едином тарифно-квалификационном справочнике работ и профессий рабочих в рамках действия нормативных правовых актов об утверждении професси</w:t>
      </w:r>
      <w:r>
        <w:rPr>
          <w:sz w:val="28"/>
          <w:szCs w:val="28"/>
        </w:rPr>
        <w:t>ональных квалификационных групп,</w:t>
      </w:r>
      <w:r w:rsidRPr="000D779A">
        <w:rPr>
          <w:sz w:val="28"/>
          <w:szCs w:val="28"/>
        </w:rPr>
        <w:t xml:space="preserve"> </w:t>
      </w:r>
      <w:r w:rsidRPr="005A7A67">
        <w:rPr>
          <w:sz w:val="28"/>
          <w:szCs w:val="28"/>
        </w:rPr>
        <w:t>в пределах утвержденного на соответствующий финансовый год фонда оплаты труда</w:t>
      </w:r>
      <w:r w:rsidRPr="000D779A">
        <w:rPr>
          <w:sz w:val="28"/>
          <w:szCs w:val="28"/>
        </w:rPr>
        <w:t>.</w:t>
      </w:r>
    </w:p>
    <w:p w14:paraId="5AF636A2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работников У</w:t>
      </w:r>
      <w:r w:rsidRPr="00287E94">
        <w:rPr>
          <w:sz w:val="28"/>
          <w:szCs w:val="28"/>
        </w:rPr>
        <w:t>чреждения должен быть до</w:t>
      </w:r>
      <w:r>
        <w:rPr>
          <w:sz w:val="28"/>
          <w:szCs w:val="28"/>
        </w:rPr>
        <w:t xml:space="preserve">статочным для гарантированного выполнения его </w:t>
      </w:r>
      <w:r w:rsidRPr="00287E94">
        <w:rPr>
          <w:sz w:val="28"/>
          <w:szCs w:val="28"/>
        </w:rPr>
        <w:t>функций, задач, объёмных и финансовых показателей.</w:t>
      </w:r>
    </w:p>
    <w:p w14:paraId="329AC07D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Настоящее Положение распространяется на лиц, принятых на основании приказов руководителя по личному составу Учреждения, как на штатных работников, так и на работников, работающих на условиях совместительства (внешнего или внутреннего).</w:t>
      </w:r>
    </w:p>
    <w:p w14:paraId="75D75ADE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C5E038" w14:textId="77777777" w:rsidR="0085274F" w:rsidRDefault="0085274F" w:rsidP="0085274F">
      <w:pPr>
        <w:numPr>
          <w:ilvl w:val="0"/>
          <w:numId w:val="5"/>
        </w:num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Система оплаты труда работников У</w:t>
      </w:r>
      <w:r w:rsidRPr="007843B1">
        <w:rPr>
          <w:b/>
          <w:bCs/>
          <w:spacing w:val="-3"/>
          <w:sz w:val="28"/>
          <w:szCs w:val="28"/>
        </w:rPr>
        <w:t>чреждения</w:t>
      </w:r>
    </w:p>
    <w:p w14:paraId="7F37C1FF" w14:textId="77777777" w:rsidR="0085274F" w:rsidRPr="004408B4" w:rsidRDefault="0085274F" w:rsidP="0085274F">
      <w:pPr>
        <w:autoSpaceDE w:val="0"/>
        <w:autoSpaceDN w:val="0"/>
        <w:adjustRightInd w:val="0"/>
        <w:ind w:left="1515"/>
        <w:jc w:val="center"/>
        <w:rPr>
          <w:b/>
          <w:sz w:val="28"/>
          <w:szCs w:val="28"/>
        </w:rPr>
      </w:pPr>
    </w:p>
    <w:p w14:paraId="191A44EE" w14:textId="77777777" w:rsidR="0085274F" w:rsidRDefault="0085274F" w:rsidP="0085274F">
      <w:pPr>
        <w:shd w:val="clear" w:color="auto" w:fill="FFFFFF"/>
        <w:spacing w:before="10"/>
        <w:ind w:firstLine="709"/>
        <w:jc w:val="both"/>
        <w:rPr>
          <w:spacing w:val="-2"/>
          <w:sz w:val="28"/>
          <w:szCs w:val="28"/>
        </w:rPr>
      </w:pPr>
      <w:r w:rsidRPr="007843B1">
        <w:rPr>
          <w:spacing w:val="-4"/>
          <w:sz w:val="28"/>
          <w:szCs w:val="28"/>
        </w:rPr>
        <w:t xml:space="preserve">2.1. Под </w:t>
      </w:r>
      <w:r>
        <w:rPr>
          <w:spacing w:val="-4"/>
          <w:sz w:val="28"/>
          <w:szCs w:val="28"/>
        </w:rPr>
        <w:t xml:space="preserve">системой </w:t>
      </w:r>
      <w:r w:rsidRPr="007843B1">
        <w:rPr>
          <w:spacing w:val="-4"/>
          <w:sz w:val="28"/>
          <w:szCs w:val="28"/>
        </w:rPr>
        <w:t>оплат</w:t>
      </w:r>
      <w:r>
        <w:rPr>
          <w:spacing w:val="-4"/>
          <w:sz w:val="28"/>
          <w:szCs w:val="28"/>
        </w:rPr>
        <w:t>ы</w:t>
      </w:r>
      <w:r w:rsidRPr="007843B1">
        <w:rPr>
          <w:spacing w:val="-4"/>
          <w:sz w:val="28"/>
          <w:szCs w:val="28"/>
        </w:rPr>
        <w:t xml:space="preserve"> труда в настоящем Положении понимается способ расчёта размеров вознаграждения, подлежащего уплате </w:t>
      </w:r>
      <w:r>
        <w:rPr>
          <w:spacing w:val="-4"/>
          <w:sz w:val="28"/>
          <w:szCs w:val="28"/>
        </w:rPr>
        <w:t>работникам Учреждения</w:t>
      </w:r>
      <w:r w:rsidRPr="007843B1">
        <w:rPr>
          <w:spacing w:val="-4"/>
          <w:sz w:val="28"/>
          <w:szCs w:val="28"/>
        </w:rPr>
        <w:t xml:space="preserve"> </w:t>
      </w:r>
      <w:r w:rsidRPr="007843B1">
        <w:rPr>
          <w:spacing w:val="-1"/>
          <w:sz w:val="28"/>
          <w:szCs w:val="28"/>
        </w:rPr>
        <w:t xml:space="preserve">за выполнение ими трудовых обязанностей, т.е. система отношений, </w:t>
      </w:r>
      <w:r w:rsidRPr="007843B1">
        <w:rPr>
          <w:spacing w:val="-2"/>
          <w:sz w:val="28"/>
          <w:szCs w:val="28"/>
        </w:rPr>
        <w:t>связанных с обеспечением установления и осуществления работодателем</w:t>
      </w:r>
      <w:r w:rsidRPr="007843B1">
        <w:t xml:space="preserve"> </w:t>
      </w:r>
      <w:r w:rsidRPr="007843B1">
        <w:rPr>
          <w:spacing w:val="-2"/>
          <w:sz w:val="28"/>
          <w:szCs w:val="28"/>
        </w:rPr>
        <w:t xml:space="preserve">выплат работникам за их труд, в соответствии с законами, иными нормативно-правовыми актами, настоящим Положением и </w:t>
      </w:r>
      <w:r w:rsidRPr="007843B1">
        <w:rPr>
          <w:sz w:val="28"/>
          <w:szCs w:val="28"/>
        </w:rPr>
        <w:t>трудовыми договорами.</w:t>
      </w:r>
    </w:p>
    <w:p w14:paraId="1FD32A84" w14:textId="77777777" w:rsidR="0085274F" w:rsidRDefault="0085274F" w:rsidP="0085274F">
      <w:pPr>
        <w:shd w:val="clear" w:color="auto" w:fill="FFFFFF"/>
        <w:spacing w:before="10"/>
        <w:jc w:val="both"/>
      </w:pPr>
      <w:r>
        <w:rPr>
          <w:spacing w:val="-2"/>
          <w:sz w:val="28"/>
          <w:szCs w:val="28"/>
        </w:rPr>
        <w:t xml:space="preserve">         </w:t>
      </w:r>
      <w:r w:rsidRPr="007843B1">
        <w:rPr>
          <w:spacing w:val="-2"/>
          <w:sz w:val="28"/>
          <w:szCs w:val="28"/>
        </w:rPr>
        <w:t>2.2. Основными составляющими оплаты труда являются:</w:t>
      </w:r>
    </w:p>
    <w:p w14:paraId="0312CB72" w14:textId="77777777" w:rsidR="0085274F" w:rsidRPr="00A53924" w:rsidRDefault="0085274F" w:rsidP="0085274F">
      <w:pPr>
        <w:shd w:val="clear" w:color="auto" w:fill="FFFFFF"/>
        <w:spacing w:before="1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 н</w:t>
      </w:r>
      <w:r w:rsidRPr="007843B1">
        <w:rPr>
          <w:spacing w:val="-2"/>
          <w:sz w:val="28"/>
          <w:szCs w:val="28"/>
        </w:rPr>
        <w:t xml:space="preserve">ормативные документы, на базе которых устанавливаются трудовые </w:t>
      </w:r>
      <w:r w:rsidRPr="007843B1">
        <w:rPr>
          <w:spacing w:val="-3"/>
          <w:sz w:val="28"/>
          <w:szCs w:val="28"/>
        </w:rPr>
        <w:t xml:space="preserve">обязанности работника на его рабочем месте и объёмы работ, подлежащие </w:t>
      </w:r>
      <w:r w:rsidRPr="007843B1">
        <w:rPr>
          <w:spacing w:val="-2"/>
          <w:sz w:val="28"/>
          <w:szCs w:val="28"/>
        </w:rPr>
        <w:t>выполнению (должностные инструкции);</w:t>
      </w:r>
    </w:p>
    <w:p w14:paraId="03137E74" w14:textId="77777777" w:rsidR="0085274F" w:rsidRPr="001F20EC" w:rsidRDefault="0085274F" w:rsidP="0085274F">
      <w:pPr>
        <w:shd w:val="clear" w:color="auto" w:fill="FFFFFF"/>
        <w:spacing w:before="1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р</w:t>
      </w:r>
      <w:r w:rsidRPr="007843B1">
        <w:rPr>
          <w:spacing w:val="-2"/>
          <w:sz w:val="28"/>
          <w:szCs w:val="28"/>
        </w:rPr>
        <w:t xml:space="preserve">азмер оплаты за </w:t>
      </w:r>
      <w:r w:rsidRPr="007843B1">
        <w:rPr>
          <w:spacing w:val="-4"/>
          <w:sz w:val="28"/>
          <w:szCs w:val="28"/>
        </w:rPr>
        <w:t>установленные нормы труда и дифференциация</w:t>
      </w:r>
      <w:r>
        <w:rPr>
          <w:spacing w:val="-4"/>
          <w:sz w:val="28"/>
          <w:szCs w:val="28"/>
        </w:rPr>
        <w:t xml:space="preserve"> </w:t>
      </w:r>
      <w:r w:rsidRPr="004408B4">
        <w:rPr>
          <w:spacing w:val="-4"/>
          <w:sz w:val="28"/>
          <w:szCs w:val="28"/>
        </w:rPr>
        <w:t xml:space="preserve">оплаты в зависимости от </w:t>
      </w:r>
      <w:r w:rsidRPr="004408B4">
        <w:rPr>
          <w:spacing w:val="-2"/>
          <w:sz w:val="28"/>
          <w:szCs w:val="28"/>
        </w:rPr>
        <w:t>сложности труда (квалификации работника), условий труда на рабочем месте и значимости</w:t>
      </w:r>
      <w:r>
        <w:rPr>
          <w:spacing w:val="-2"/>
          <w:sz w:val="28"/>
          <w:szCs w:val="28"/>
        </w:rPr>
        <w:t xml:space="preserve"> того или иного вида работ для У</w:t>
      </w:r>
      <w:r w:rsidRPr="004408B4">
        <w:rPr>
          <w:spacing w:val="-2"/>
          <w:sz w:val="28"/>
          <w:szCs w:val="28"/>
        </w:rPr>
        <w:t xml:space="preserve">чреждения, а также требования к содержанию работ, уровню знаний и умению работника в </w:t>
      </w:r>
      <w:r w:rsidRPr="004408B4">
        <w:rPr>
          <w:spacing w:val="-4"/>
          <w:sz w:val="28"/>
          <w:szCs w:val="28"/>
        </w:rPr>
        <w:t xml:space="preserve">зависимости от сложности выполняемой работы, занимаемой должности и </w:t>
      </w:r>
      <w:r w:rsidRPr="004408B4">
        <w:rPr>
          <w:sz w:val="28"/>
          <w:szCs w:val="28"/>
        </w:rPr>
        <w:t>профессио</w:t>
      </w:r>
      <w:r>
        <w:rPr>
          <w:sz w:val="28"/>
          <w:szCs w:val="28"/>
        </w:rPr>
        <w:t>нальной квалификационной группы</w:t>
      </w:r>
    </w:p>
    <w:p w14:paraId="1DE6D7CD" w14:textId="77777777" w:rsidR="0085274F" w:rsidRPr="00FF5D39" w:rsidRDefault="0085274F" w:rsidP="0085274F">
      <w:pPr>
        <w:pStyle w:val="ad"/>
        <w:ind w:firstLine="708"/>
        <w:jc w:val="both"/>
        <w:rPr>
          <w:spacing w:val="-5"/>
          <w:lang w:val="ru-RU"/>
        </w:rPr>
      </w:pPr>
      <w:r>
        <w:t>2.3. Заработная плата работников У</w:t>
      </w:r>
      <w:r w:rsidRPr="007843B1">
        <w:t>чреждения включает в себя</w:t>
      </w:r>
      <w:r>
        <w:rPr>
          <w:spacing w:val="-5"/>
        </w:rPr>
        <w:t>:</w:t>
      </w:r>
    </w:p>
    <w:p w14:paraId="3BF18BAA" w14:textId="77777777" w:rsidR="0085274F" w:rsidRDefault="0085274F" w:rsidP="0085274F">
      <w:pPr>
        <w:widowControl w:val="0"/>
        <w:shd w:val="clear" w:color="auto" w:fill="FFFFFF"/>
        <w:autoSpaceDE w:val="0"/>
        <w:autoSpaceDN w:val="0"/>
        <w:adjustRightInd w:val="0"/>
        <w:ind w:left="705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должностной оклад (оклад);</w:t>
      </w:r>
    </w:p>
    <w:p w14:paraId="3C87D3CC" w14:textId="77777777" w:rsidR="0085274F" w:rsidRPr="00F36D2B" w:rsidRDefault="0085274F" w:rsidP="00852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Pr="007843B1">
        <w:rPr>
          <w:spacing w:val="-3"/>
          <w:sz w:val="28"/>
          <w:szCs w:val="28"/>
        </w:rPr>
        <w:t>адбавки компенсационного характера за особые условия труда (за</w:t>
      </w:r>
      <w:r>
        <w:rPr>
          <w:sz w:val="28"/>
          <w:szCs w:val="28"/>
        </w:rPr>
        <w:t xml:space="preserve"> </w:t>
      </w:r>
      <w:r w:rsidRPr="007843B1">
        <w:rPr>
          <w:spacing w:val="-3"/>
          <w:sz w:val="28"/>
          <w:szCs w:val="28"/>
        </w:rPr>
        <w:t>работу в местностях с особыми кли</w:t>
      </w:r>
      <w:r>
        <w:rPr>
          <w:spacing w:val="-3"/>
          <w:sz w:val="28"/>
          <w:szCs w:val="28"/>
        </w:rPr>
        <w:t>матическими условиями), а также</w:t>
      </w:r>
      <w:r>
        <w:rPr>
          <w:sz w:val="28"/>
          <w:szCs w:val="28"/>
        </w:rPr>
        <w:t xml:space="preserve"> </w:t>
      </w:r>
      <w:r w:rsidRPr="007843B1">
        <w:rPr>
          <w:spacing w:val="-3"/>
          <w:sz w:val="28"/>
          <w:szCs w:val="28"/>
        </w:rPr>
        <w:t xml:space="preserve">за условия труда, отклоняющиеся от </w:t>
      </w:r>
      <w:r w:rsidRPr="007843B1">
        <w:rPr>
          <w:spacing w:val="-4"/>
          <w:sz w:val="28"/>
          <w:szCs w:val="28"/>
        </w:rPr>
        <w:t xml:space="preserve">нормальных (при выполнении работ различной квалификации, совмещении </w:t>
      </w:r>
      <w:r w:rsidRPr="007843B1">
        <w:rPr>
          <w:spacing w:val="-3"/>
          <w:sz w:val="28"/>
          <w:szCs w:val="28"/>
        </w:rPr>
        <w:t xml:space="preserve">профессий, </w:t>
      </w:r>
      <w:r w:rsidRPr="007843B1">
        <w:rPr>
          <w:spacing w:val="-2"/>
          <w:sz w:val="28"/>
          <w:szCs w:val="28"/>
        </w:rPr>
        <w:t>в ночное время, в выходные и нерабочие праздничные дни и др.)</w:t>
      </w:r>
      <w:r>
        <w:rPr>
          <w:spacing w:val="-2"/>
          <w:sz w:val="28"/>
          <w:szCs w:val="28"/>
        </w:rPr>
        <w:t>;</w:t>
      </w:r>
    </w:p>
    <w:p w14:paraId="41D5072F" w14:textId="77777777" w:rsidR="0085274F" w:rsidRDefault="0085274F" w:rsidP="00852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7843B1">
        <w:rPr>
          <w:spacing w:val="-1"/>
          <w:sz w:val="28"/>
          <w:szCs w:val="28"/>
        </w:rPr>
        <w:t xml:space="preserve">ыплаты стимулирующего характера, направленные на </w:t>
      </w:r>
      <w:r w:rsidRPr="007843B1">
        <w:rPr>
          <w:spacing w:val="-2"/>
          <w:sz w:val="28"/>
          <w:szCs w:val="28"/>
        </w:rPr>
        <w:t xml:space="preserve">стимулирование работника к качественному результату труда, а также </w:t>
      </w:r>
      <w:r w:rsidRPr="007843B1">
        <w:rPr>
          <w:spacing w:val="-4"/>
          <w:sz w:val="28"/>
          <w:szCs w:val="28"/>
        </w:rPr>
        <w:t xml:space="preserve">поощрение за выполненную работу. Выплаты стимулирующего характера </w:t>
      </w:r>
      <w:r w:rsidRPr="007843B1">
        <w:rPr>
          <w:spacing w:val="-2"/>
          <w:sz w:val="28"/>
          <w:szCs w:val="28"/>
        </w:rPr>
        <w:t xml:space="preserve">устанавливаются работнику с учетом критериев, позволяющих оценить </w:t>
      </w:r>
      <w:r w:rsidRPr="007843B1">
        <w:rPr>
          <w:sz w:val="28"/>
          <w:szCs w:val="28"/>
        </w:rPr>
        <w:t>результативность и качество его работы</w:t>
      </w:r>
      <w:r>
        <w:rPr>
          <w:sz w:val="28"/>
          <w:szCs w:val="28"/>
        </w:rPr>
        <w:t>;</w:t>
      </w:r>
    </w:p>
    <w:p w14:paraId="24817A41" w14:textId="77777777" w:rsidR="0085274F" w:rsidRPr="00562AA5" w:rsidRDefault="0085274F" w:rsidP="0085274F">
      <w:pPr>
        <w:pStyle w:val="ad"/>
        <w:ind w:firstLine="708"/>
        <w:jc w:val="both"/>
        <w:rPr>
          <w:lang w:val="ru-RU"/>
        </w:rPr>
      </w:pPr>
      <w:r>
        <w:rPr>
          <w:lang w:val="ru-RU"/>
        </w:rPr>
        <w:t>2.4.</w:t>
      </w:r>
      <w:r>
        <w:t xml:space="preserve"> </w:t>
      </w:r>
      <w:r w:rsidRPr="007843B1">
        <w:rPr>
          <w:spacing w:val="-4"/>
        </w:rPr>
        <w:t xml:space="preserve">В </w:t>
      </w:r>
      <w:r>
        <w:rPr>
          <w:spacing w:val="-4"/>
          <w:lang w:val="ru-RU"/>
        </w:rPr>
        <w:t>должностной оклад (</w:t>
      </w:r>
      <w:r w:rsidRPr="007843B1">
        <w:rPr>
          <w:spacing w:val="-4"/>
        </w:rPr>
        <w:t>оклад</w:t>
      </w:r>
      <w:r>
        <w:rPr>
          <w:spacing w:val="-4"/>
          <w:lang w:val="ru-RU"/>
        </w:rPr>
        <w:t>)</w:t>
      </w:r>
      <w:r w:rsidRPr="007843B1">
        <w:rPr>
          <w:spacing w:val="-4"/>
        </w:rPr>
        <w:t xml:space="preserve"> н</w:t>
      </w:r>
      <w:r>
        <w:rPr>
          <w:spacing w:val="-4"/>
        </w:rPr>
        <w:t>е включаются доплаты, надбавки</w:t>
      </w:r>
      <w:r>
        <w:rPr>
          <w:spacing w:val="-4"/>
          <w:lang w:val="ru-RU"/>
        </w:rPr>
        <w:t xml:space="preserve"> и </w:t>
      </w:r>
      <w:r w:rsidRPr="007843B1">
        <w:rPr>
          <w:spacing w:val="-4"/>
        </w:rPr>
        <w:t xml:space="preserve">иные </w:t>
      </w:r>
      <w:r w:rsidRPr="007843B1">
        <w:t>компенсационные и социальные выплаты.</w:t>
      </w:r>
    </w:p>
    <w:p w14:paraId="163BE3D6" w14:textId="77777777" w:rsidR="0085274F" w:rsidRPr="007843B1" w:rsidRDefault="0085274F" w:rsidP="0085274F">
      <w:pPr>
        <w:shd w:val="clear" w:color="auto" w:fill="FFFFFF"/>
        <w:spacing w:before="10"/>
        <w:ind w:firstLine="709"/>
        <w:jc w:val="both"/>
      </w:pPr>
      <w:r w:rsidRPr="007843B1">
        <w:rPr>
          <w:spacing w:val="-6"/>
          <w:sz w:val="28"/>
          <w:szCs w:val="28"/>
        </w:rPr>
        <w:lastRenderedPageBreak/>
        <w:t>2.</w:t>
      </w:r>
      <w:r>
        <w:rPr>
          <w:spacing w:val="-6"/>
          <w:sz w:val="28"/>
          <w:szCs w:val="28"/>
        </w:rPr>
        <w:t>5</w:t>
      </w:r>
      <w:r w:rsidRPr="007843B1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Pr="007843B1">
        <w:rPr>
          <w:sz w:val="28"/>
          <w:szCs w:val="28"/>
        </w:rPr>
        <w:t>Зара</w:t>
      </w:r>
      <w:r>
        <w:rPr>
          <w:sz w:val="28"/>
          <w:szCs w:val="28"/>
        </w:rPr>
        <w:t>ботная плата в У</w:t>
      </w:r>
      <w:r w:rsidRPr="007843B1">
        <w:rPr>
          <w:sz w:val="28"/>
          <w:szCs w:val="28"/>
        </w:rPr>
        <w:t>чреждении выплачивается в денежной форме в валюте Российской Федерации.</w:t>
      </w:r>
    </w:p>
    <w:p w14:paraId="12A04284" w14:textId="77777777" w:rsidR="0085274F" w:rsidRDefault="0085274F" w:rsidP="0085274F">
      <w:pPr>
        <w:pStyle w:val="ad"/>
        <w:ind w:firstLine="708"/>
        <w:jc w:val="both"/>
      </w:pPr>
      <w:r>
        <w:rPr>
          <w:lang w:val="ru-RU"/>
        </w:rPr>
        <w:t xml:space="preserve">2.6. </w:t>
      </w:r>
      <w:r w:rsidRPr="00287E94">
        <w:t>Оплата труда работников</w:t>
      </w:r>
      <w:r>
        <w:rPr>
          <w:lang w:val="ru-RU"/>
        </w:rPr>
        <w:t xml:space="preserve"> Учреждения</w:t>
      </w:r>
      <w:r w:rsidRPr="00287E94">
        <w:t>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 в соответствии с нормами трудового права.</w:t>
      </w:r>
    </w:p>
    <w:p w14:paraId="29247727" w14:textId="77777777" w:rsidR="0085274F" w:rsidRDefault="0085274F" w:rsidP="0085274F">
      <w:pPr>
        <w:pStyle w:val="ad"/>
        <w:ind w:firstLine="708"/>
        <w:jc w:val="both"/>
        <w:rPr>
          <w:lang w:val="ru-RU"/>
        </w:rPr>
      </w:pPr>
      <w:r w:rsidRPr="003A7650">
        <w:t xml:space="preserve"> </w:t>
      </w:r>
      <w:r w:rsidRPr="00287E94"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</w:t>
      </w:r>
      <w:r>
        <w:t>.</w:t>
      </w:r>
    </w:p>
    <w:p w14:paraId="76FBEBA8" w14:textId="77777777" w:rsidR="0085274F" w:rsidRPr="001F20EC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1F20EC">
        <w:rPr>
          <w:sz w:val="28"/>
          <w:szCs w:val="28"/>
          <w:shd w:val="clear" w:color="auto" w:fill="FFFFFF"/>
        </w:rPr>
        <w:t>По отдельным профессиям, должностям, а также по профессиям, должностям, не требующим полной занятости, могут устанавливаться часовые ставки заработной платы с учетом требований системы норми</w:t>
      </w:r>
      <w:r>
        <w:rPr>
          <w:sz w:val="28"/>
          <w:szCs w:val="28"/>
          <w:shd w:val="clear" w:color="auto" w:fill="FFFFFF"/>
        </w:rPr>
        <w:t>рования труда, установленных в Учреждении</w:t>
      </w:r>
      <w:r w:rsidRPr="001F20EC">
        <w:rPr>
          <w:sz w:val="28"/>
          <w:szCs w:val="28"/>
          <w:shd w:val="clear" w:color="auto" w:fill="FFFFFF"/>
        </w:rPr>
        <w:t xml:space="preserve"> на основании типовых отраслевых норм труда и методических рекомендаций по формированию штатной численности с учетом отраслевой специфики, утвержденных приказами Министерства культуры Российской Федерации, настоящего Положения, по согласованию с предс</w:t>
      </w:r>
      <w:r>
        <w:rPr>
          <w:sz w:val="28"/>
          <w:szCs w:val="28"/>
          <w:shd w:val="clear" w:color="auto" w:fill="FFFFFF"/>
        </w:rPr>
        <w:t>тавительным органом работников У</w:t>
      </w:r>
      <w:r w:rsidRPr="001F20EC">
        <w:rPr>
          <w:sz w:val="28"/>
          <w:szCs w:val="28"/>
          <w:shd w:val="clear" w:color="auto" w:fill="FFFFFF"/>
        </w:rPr>
        <w:t>чреждения.</w:t>
      </w:r>
      <w:r w:rsidRPr="001F20EC">
        <w:rPr>
          <w:sz w:val="28"/>
          <w:szCs w:val="28"/>
        </w:rPr>
        <w:t xml:space="preserve"> </w:t>
      </w:r>
    </w:p>
    <w:p w14:paraId="398C79BA" w14:textId="77777777" w:rsidR="0085274F" w:rsidRPr="00FF5D39" w:rsidRDefault="0085274F" w:rsidP="0085274F">
      <w:pPr>
        <w:pStyle w:val="ad"/>
        <w:ind w:firstLine="708"/>
        <w:jc w:val="both"/>
        <w:rPr>
          <w:lang w:val="ru-RU"/>
        </w:rPr>
      </w:pPr>
      <w:r>
        <w:t>2.</w:t>
      </w:r>
      <w:r>
        <w:rPr>
          <w:lang w:val="ru-RU"/>
        </w:rPr>
        <w:t>7</w:t>
      </w:r>
      <w:r>
        <w:t>. Месячная заработная плата работника Учреждения, полностью  отработавшего за этот период норму рабочего времени и выполнившего нормы труда  (трудовые обязанности), не может быть ниже минимального размера оплаты труда, установленного федеральным законом, минимальной заработной платы, установленной региональным соглашени</w:t>
      </w:r>
      <w:r>
        <w:rPr>
          <w:lang w:val="ru-RU"/>
        </w:rPr>
        <w:t>е</w:t>
      </w:r>
      <w:r>
        <w:t>м в соответствии со статьей  133 Трудового кодекса Российской федерации</w:t>
      </w:r>
      <w:r>
        <w:rPr>
          <w:lang w:val="ru-RU"/>
        </w:rPr>
        <w:t>.</w:t>
      </w:r>
    </w:p>
    <w:p w14:paraId="5D26AB69" w14:textId="77777777" w:rsidR="0085274F" w:rsidRPr="001F20EC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2.8</w:t>
      </w:r>
      <w:r w:rsidRPr="001F20EC">
        <w:rPr>
          <w:sz w:val="28"/>
          <w:szCs w:val="28"/>
          <w:shd w:val="clear" w:color="auto" w:fill="FFFFFF"/>
        </w:rPr>
        <w:t>. Выплаты надбавок и премиальные выплаты производятся пропорционально объему выполненных работ за фактически отработанное время (выполненный объем работ).</w:t>
      </w:r>
      <w:r w:rsidRPr="001F20EC">
        <w:rPr>
          <w:sz w:val="28"/>
          <w:szCs w:val="28"/>
        </w:rPr>
        <w:t xml:space="preserve"> </w:t>
      </w:r>
    </w:p>
    <w:p w14:paraId="2F8AC8FE" w14:textId="77777777" w:rsidR="0085274F" w:rsidRPr="001F20EC" w:rsidRDefault="0085274F" w:rsidP="0085274F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2.9. Работникам У</w:t>
      </w:r>
      <w:r w:rsidRPr="001F20EC">
        <w:rPr>
          <w:sz w:val="28"/>
          <w:szCs w:val="28"/>
        </w:rPr>
        <w:t>чреждения оказывается материальная помощь, решение о выплате и размере к</w:t>
      </w:r>
      <w:r>
        <w:rPr>
          <w:sz w:val="28"/>
          <w:szCs w:val="28"/>
        </w:rPr>
        <w:t>оторой оформляется приказом руководителя Учреждения</w:t>
      </w:r>
      <w:r w:rsidRPr="001F20EC">
        <w:rPr>
          <w:sz w:val="28"/>
          <w:szCs w:val="28"/>
        </w:rPr>
        <w:t xml:space="preserve"> на основан</w:t>
      </w:r>
      <w:r>
        <w:rPr>
          <w:sz w:val="28"/>
          <w:szCs w:val="28"/>
        </w:rPr>
        <w:t>ии личного заявления работника У</w:t>
      </w:r>
      <w:r w:rsidRPr="001F20EC">
        <w:rPr>
          <w:sz w:val="28"/>
          <w:szCs w:val="28"/>
        </w:rPr>
        <w:t>чреждения.</w:t>
      </w:r>
    </w:p>
    <w:p w14:paraId="7A4D76AF" w14:textId="77777777" w:rsidR="0085274F" w:rsidRPr="001F20EC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20EC">
        <w:rPr>
          <w:sz w:val="28"/>
          <w:szCs w:val="28"/>
        </w:rPr>
        <w:t>Локальным нормати</w:t>
      </w:r>
      <w:r>
        <w:rPr>
          <w:sz w:val="28"/>
          <w:szCs w:val="28"/>
        </w:rPr>
        <w:t xml:space="preserve">вным правовым актом Учреждения </w:t>
      </w:r>
      <w:r w:rsidRPr="00D95AEE">
        <w:rPr>
          <w:sz w:val="28"/>
          <w:szCs w:val="28"/>
        </w:rPr>
        <w:t>устанавливаются размер и порядок</w:t>
      </w:r>
      <w:r>
        <w:rPr>
          <w:sz w:val="28"/>
          <w:szCs w:val="28"/>
        </w:rPr>
        <w:t xml:space="preserve"> </w:t>
      </w:r>
      <w:r w:rsidRPr="001F20EC">
        <w:rPr>
          <w:sz w:val="28"/>
          <w:szCs w:val="28"/>
        </w:rPr>
        <w:t>выплаты материальной помощи и иных выплат социального характера, не относящихся к оплате труда в соответствии с законодательством Российской Федерации, за счет средств,</w:t>
      </w:r>
      <w:r>
        <w:rPr>
          <w:sz w:val="28"/>
          <w:szCs w:val="28"/>
        </w:rPr>
        <w:t xml:space="preserve"> формирующих фонд оплаты труда У</w:t>
      </w:r>
      <w:r w:rsidRPr="001F20EC">
        <w:rPr>
          <w:sz w:val="28"/>
          <w:szCs w:val="28"/>
        </w:rPr>
        <w:t>чреждения.</w:t>
      </w:r>
    </w:p>
    <w:p w14:paraId="08CF238B" w14:textId="77777777" w:rsidR="0085274F" w:rsidRPr="006062D4" w:rsidRDefault="0085274F" w:rsidP="0085274F">
      <w:pPr>
        <w:ind w:firstLine="709"/>
        <w:jc w:val="both"/>
        <w:rPr>
          <w:spacing w:val="-9"/>
          <w:sz w:val="28"/>
          <w:szCs w:val="28"/>
        </w:rPr>
      </w:pPr>
      <w:r w:rsidRPr="007843B1">
        <w:rPr>
          <w:sz w:val="28"/>
          <w:szCs w:val="28"/>
        </w:rPr>
        <w:t>2.</w:t>
      </w:r>
      <w:r>
        <w:rPr>
          <w:sz w:val="28"/>
          <w:szCs w:val="28"/>
        </w:rPr>
        <w:t>10.</w:t>
      </w:r>
      <w:r w:rsidRPr="007843B1">
        <w:rPr>
          <w:sz w:val="28"/>
          <w:szCs w:val="28"/>
        </w:rPr>
        <w:t xml:space="preserve"> </w:t>
      </w:r>
      <w:r w:rsidRPr="007843B1">
        <w:rPr>
          <w:spacing w:val="-10"/>
          <w:sz w:val="28"/>
          <w:szCs w:val="28"/>
        </w:rPr>
        <w:t xml:space="preserve">Удержания из заработной платы работника </w:t>
      </w:r>
      <w:r>
        <w:rPr>
          <w:spacing w:val="-10"/>
          <w:sz w:val="28"/>
          <w:szCs w:val="28"/>
        </w:rPr>
        <w:t xml:space="preserve">Учреждения </w:t>
      </w:r>
      <w:r w:rsidRPr="007843B1">
        <w:rPr>
          <w:spacing w:val="-10"/>
          <w:sz w:val="28"/>
          <w:szCs w:val="28"/>
        </w:rPr>
        <w:t xml:space="preserve">производятся только </w:t>
      </w:r>
      <w:r w:rsidRPr="007843B1">
        <w:rPr>
          <w:spacing w:val="-12"/>
          <w:sz w:val="28"/>
          <w:szCs w:val="28"/>
        </w:rPr>
        <w:t xml:space="preserve">в случаях, предусмотренных Трудовым кодексом РФ, Налоговым кодексом </w:t>
      </w:r>
      <w:r w:rsidRPr="007843B1">
        <w:rPr>
          <w:spacing w:val="-9"/>
          <w:sz w:val="28"/>
          <w:szCs w:val="28"/>
        </w:rPr>
        <w:t xml:space="preserve">РФ, Кодексом об административных правонарушениях РФ, а также на </w:t>
      </w:r>
      <w:r w:rsidRPr="007843B1">
        <w:rPr>
          <w:spacing w:val="-11"/>
          <w:sz w:val="28"/>
          <w:szCs w:val="28"/>
        </w:rPr>
        <w:t xml:space="preserve">основании решений судебных органов или по письменному заявлению </w:t>
      </w:r>
      <w:r w:rsidRPr="007843B1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Учреждения</w:t>
      </w:r>
      <w:r w:rsidRPr="007843B1">
        <w:rPr>
          <w:sz w:val="28"/>
          <w:szCs w:val="28"/>
        </w:rPr>
        <w:t>.</w:t>
      </w:r>
    </w:p>
    <w:p w14:paraId="0D934AAA" w14:textId="77777777" w:rsidR="0085274F" w:rsidRPr="00C159D0" w:rsidRDefault="0085274F" w:rsidP="0085274F">
      <w:pPr>
        <w:shd w:val="clear" w:color="auto" w:fill="FFFFFF"/>
        <w:ind w:firstLine="709"/>
        <w:jc w:val="both"/>
      </w:pPr>
      <w:r w:rsidRPr="007843B1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7843B1">
        <w:rPr>
          <w:sz w:val="28"/>
          <w:szCs w:val="28"/>
        </w:rPr>
        <w:t xml:space="preserve">. </w:t>
      </w:r>
      <w:r w:rsidRPr="007843B1">
        <w:rPr>
          <w:spacing w:val="-5"/>
          <w:sz w:val="28"/>
          <w:szCs w:val="28"/>
        </w:rPr>
        <w:t xml:space="preserve">Общий размер всех </w:t>
      </w:r>
      <w:r w:rsidRPr="007843B1">
        <w:rPr>
          <w:spacing w:val="-2"/>
          <w:sz w:val="28"/>
          <w:szCs w:val="28"/>
        </w:rPr>
        <w:t xml:space="preserve">удержаний, при каждой выплате </w:t>
      </w:r>
      <w:r w:rsidRPr="007843B1">
        <w:rPr>
          <w:spacing w:val="-3"/>
          <w:sz w:val="28"/>
          <w:szCs w:val="28"/>
        </w:rPr>
        <w:t>заработной платы, не может превышать 20</w:t>
      </w:r>
      <w:r>
        <w:rPr>
          <w:spacing w:val="-3"/>
          <w:sz w:val="28"/>
          <w:szCs w:val="28"/>
        </w:rPr>
        <w:t xml:space="preserve"> процентов</w:t>
      </w:r>
      <w:r w:rsidRPr="007843B1">
        <w:rPr>
          <w:spacing w:val="-3"/>
          <w:sz w:val="28"/>
          <w:szCs w:val="28"/>
        </w:rPr>
        <w:t xml:space="preserve">, а в случаях, предусмотренных </w:t>
      </w:r>
      <w:r w:rsidRPr="007843B1">
        <w:rPr>
          <w:spacing w:val="-2"/>
          <w:sz w:val="28"/>
          <w:szCs w:val="28"/>
        </w:rPr>
        <w:t xml:space="preserve">федеральными законами </w:t>
      </w:r>
      <w:r>
        <w:rPr>
          <w:spacing w:val="-2"/>
          <w:sz w:val="28"/>
          <w:szCs w:val="28"/>
        </w:rPr>
        <w:t>–</w:t>
      </w:r>
      <w:r w:rsidRPr="007843B1">
        <w:rPr>
          <w:spacing w:val="-2"/>
          <w:sz w:val="28"/>
          <w:szCs w:val="28"/>
        </w:rPr>
        <w:t xml:space="preserve"> 50</w:t>
      </w:r>
      <w:r>
        <w:rPr>
          <w:spacing w:val="-2"/>
          <w:sz w:val="28"/>
          <w:szCs w:val="28"/>
        </w:rPr>
        <w:t xml:space="preserve"> процентов</w:t>
      </w:r>
      <w:r w:rsidRPr="007843B1">
        <w:rPr>
          <w:spacing w:val="-2"/>
          <w:sz w:val="28"/>
          <w:szCs w:val="28"/>
        </w:rPr>
        <w:t xml:space="preserve"> заработной платы, причитающейся </w:t>
      </w:r>
      <w:r w:rsidRPr="007843B1">
        <w:rPr>
          <w:sz w:val="28"/>
          <w:szCs w:val="28"/>
        </w:rPr>
        <w:t>работнику</w:t>
      </w:r>
      <w:r>
        <w:rPr>
          <w:sz w:val="28"/>
          <w:szCs w:val="28"/>
        </w:rPr>
        <w:t xml:space="preserve"> Учреждения</w:t>
      </w:r>
      <w:r w:rsidRPr="007843B1">
        <w:rPr>
          <w:sz w:val="28"/>
          <w:szCs w:val="28"/>
        </w:rPr>
        <w:t>.</w:t>
      </w:r>
      <w:r w:rsidRPr="007843B1">
        <w:t xml:space="preserve"> </w:t>
      </w:r>
      <w:r w:rsidRPr="007843B1">
        <w:rPr>
          <w:spacing w:val="-4"/>
          <w:sz w:val="28"/>
          <w:szCs w:val="28"/>
        </w:rPr>
        <w:t xml:space="preserve">В отдельных случаях, установленных законодательством РФ, размер </w:t>
      </w:r>
      <w:r w:rsidRPr="007843B1">
        <w:rPr>
          <w:spacing w:val="-2"/>
          <w:sz w:val="28"/>
          <w:szCs w:val="28"/>
        </w:rPr>
        <w:t xml:space="preserve">удержаний из заработной платы не может </w:t>
      </w:r>
      <w:r w:rsidRPr="007843B1">
        <w:rPr>
          <w:spacing w:val="-2"/>
          <w:sz w:val="28"/>
          <w:szCs w:val="28"/>
        </w:rPr>
        <w:lastRenderedPageBreak/>
        <w:t>превышать 70</w:t>
      </w:r>
      <w:r>
        <w:rPr>
          <w:spacing w:val="-2"/>
          <w:sz w:val="28"/>
          <w:szCs w:val="28"/>
        </w:rPr>
        <w:t xml:space="preserve"> процентов</w:t>
      </w:r>
      <w:r w:rsidRPr="007843B1">
        <w:rPr>
          <w:spacing w:val="-2"/>
          <w:sz w:val="28"/>
          <w:szCs w:val="28"/>
        </w:rPr>
        <w:t>.</w:t>
      </w:r>
      <w:r w:rsidRPr="00C159D0">
        <w:rPr>
          <w:spacing w:val="-3"/>
          <w:sz w:val="28"/>
          <w:szCs w:val="28"/>
        </w:rPr>
        <w:t xml:space="preserve"> </w:t>
      </w:r>
      <w:r w:rsidRPr="007843B1">
        <w:rPr>
          <w:spacing w:val="-3"/>
          <w:sz w:val="28"/>
          <w:szCs w:val="28"/>
        </w:rPr>
        <w:t xml:space="preserve">Не допускается удержания из выплат, на которые в соответствии с </w:t>
      </w:r>
      <w:r w:rsidRPr="007843B1">
        <w:rPr>
          <w:sz w:val="28"/>
          <w:szCs w:val="28"/>
        </w:rPr>
        <w:t>федеральным законом не обращается взыскание.</w:t>
      </w:r>
    </w:p>
    <w:p w14:paraId="66A413F4" w14:textId="77777777" w:rsidR="0085274F" w:rsidRPr="007843B1" w:rsidRDefault="0085274F" w:rsidP="0085274F">
      <w:pPr>
        <w:shd w:val="clear" w:color="auto" w:fill="FFFFFF"/>
        <w:ind w:firstLine="709"/>
        <w:jc w:val="both"/>
      </w:pPr>
      <w:r w:rsidRPr="007843B1">
        <w:rPr>
          <w:spacing w:val="-8"/>
          <w:sz w:val="28"/>
          <w:szCs w:val="28"/>
        </w:rPr>
        <w:t>2.</w:t>
      </w:r>
      <w:r>
        <w:rPr>
          <w:spacing w:val="-8"/>
          <w:sz w:val="28"/>
          <w:szCs w:val="28"/>
        </w:rPr>
        <w:t>12</w:t>
      </w:r>
      <w:r w:rsidRPr="007843B1">
        <w:rPr>
          <w:spacing w:val="-8"/>
          <w:sz w:val="28"/>
          <w:szCs w:val="28"/>
        </w:rPr>
        <w:t xml:space="preserve">. </w:t>
      </w:r>
      <w:r w:rsidRPr="007843B1">
        <w:rPr>
          <w:spacing w:val="-3"/>
          <w:sz w:val="28"/>
          <w:szCs w:val="28"/>
        </w:rPr>
        <w:t xml:space="preserve">Заработная плата, не полученная ко дню смерти работника, </w:t>
      </w:r>
      <w:r w:rsidRPr="007843B1">
        <w:rPr>
          <w:sz w:val="28"/>
          <w:szCs w:val="28"/>
        </w:rPr>
        <w:t>выдается проживавшим совместно с умершим членам его семьи, а также его нетрудоспособным иждивенцам независимо от того, проживали они совместно с умершим или не проживали, при предъявлении требования о данной выплате в течение 4-х месяцев со дня открытия наследства и предоставлении соответствующих документов, подтверждающих родство (иждивение). При отсутствии таковых лиц или при не</w:t>
      </w:r>
      <w:r>
        <w:rPr>
          <w:sz w:val="28"/>
          <w:szCs w:val="28"/>
        </w:rPr>
        <w:t xml:space="preserve"> </w:t>
      </w:r>
      <w:r w:rsidRPr="007843B1">
        <w:rPr>
          <w:sz w:val="28"/>
          <w:szCs w:val="28"/>
        </w:rPr>
        <w:t>предъявлении этими лицами требований о выплате заработной платы в установленный срок данная сумма включается в состав наследства и наследуется на общих основаниях, предусмотренных Гражданским кодексом РФ.</w:t>
      </w:r>
    </w:p>
    <w:p w14:paraId="3F9E5A52" w14:textId="77777777" w:rsidR="0085274F" w:rsidRPr="007843B1" w:rsidRDefault="0085274F" w:rsidP="0085274F">
      <w:pPr>
        <w:shd w:val="clear" w:color="auto" w:fill="FFFFFF"/>
        <w:ind w:firstLine="709"/>
        <w:jc w:val="both"/>
        <w:rPr>
          <w:sz w:val="28"/>
          <w:szCs w:val="28"/>
        </w:rPr>
      </w:pPr>
      <w:r w:rsidRPr="007843B1"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>13</w:t>
      </w:r>
      <w:r w:rsidRPr="007843B1"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3B1">
        <w:rPr>
          <w:sz w:val="28"/>
          <w:szCs w:val="28"/>
        </w:rPr>
        <w:t xml:space="preserve">При невыполнении норм труда, неисполнении должностных обязанностей по вине работника </w:t>
      </w:r>
      <w:r>
        <w:rPr>
          <w:sz w:val="28"/>
          <w:szCs w:val="28"/>
        </w:rPr>
        <w:t xml:space="preserve">Учреждения </w:t>
      </w:r>
      <w:r w:rsidRPr="007843B1">
        <w:rPr>
          <w:sz w:val="28"/>
          <w:szCs w:val="28"/>
        </w:rPr>
        <w:t>оплата нормируемой части заработной платы производится в соответствии с объёмом выполненной работы</w:t>
      </w:r>
      <w:r>
        <w:rPr>
          <w:sz w:val="28"/>
          <w:szCs w:val="28"/>
        </w:rPr>
        <w:t xml:space="preserve"> </w:t>
      </w:r>
      <w:r w:rsidRPr="007843B1">
        <w:rPr>
          <w:sz w:val="28"/>
          <w:szCs w:val="28"/>
        </w:rPr>
        <w:t>(ч</w:t>
      </w:r>
      <w:r>
        <w:rPr>
          <w:sz w:val="28"/>
          <w:szCs w:val="28"/>
        </w:rPr>
        <w:t>асти 3</w:t>
      </w:r>
      <w:r w:rsidRPr="007843B1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7843B1">
        <w:rPr>
          <w:sz w:val="28"/>
          <w:szCs w:val="28"/>
        </w:rPr>
        <w:t xml:space="preserve"> 155 ТК РФ).</w:t>
      </w:r>
    </w:p>
    <w:p w14:paraId="38FBDE19" w14:textId="77777777" w:rsidR="0085274F" w:rsidRDefault="0085274F" w:rsidP="0085274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43B1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7843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408B4">
        <w:rPr>
          <w:spacing w:val="-3"/>
          <w:sz w:val="28"/>
          <w:szCs w:val="28"/>
        </w:rPr>
        <w:t xml:space="preserve">Время простоя по вине работника </w:t>
      </w:r>
      <w:r>
        <w:rPr>
          <w:spacing w:val="-3"/>
          <w:sz w:val="28"/>
          <w:szCs w:val="28"/>
        </w:rPr>
        <w:t xml:space="preserve">Учреждения </w:t>
      </w:r>
      <w:r w:rsidRPr="004408B4">
        <w:rPr>
          <w:spacing w:val="-3"/>
          <w:sz w:val="28"/>
          <w:szCs w:val="28"/>
        </w:rPr>
        <w:t>не оплачивается.</w:t>
      </w:r>
    </w:p>
    <w:p w14:paraId="3184248C" w14:textId="77777777" w:rsidR="0085274F" w:rsidRPr="008157E0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  <w:r w:rsidRPr="004408B4">
        <w:rPr>
          <w:spacing w:val="-15"/>
          <w:sz w:val="28"/>
          <w:szCs w:val="28"/>
        </w:rPr>
        <w:t>2.1</w:t>
      </w:r>
      <w:r>
        <w:rPr>
          <w:spacing w:val="-15"/>
          <w:sz w:val="28"/>
          <w:szCs w:val="28"/>
        </w:rPr>
        <w:t>5</w:t>
      </w:r>
      <w:r w:rsidRPr="004408B4"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08B4">
        <w:rPr>
          <w:spacing w:val="-3"/>
          <w:sz w:val="28"/>
          <w:szCs w:val="28"/>
        </w:rPr>
        <w:t xml:space="preserve">При прекращении трудового договора выплата всех сумм, </w:t>
      </w:r>
      <w:r w:rsidRPr="004408B4">
        <w:rPr>
          <w:sz w:val="28"/>
          <w:szCs w:val="28"/>
        </w:rPr>
        <w:t xml:space="preserve">причитающихся работнику </w:t>
      </w:r>
      <w:r>
        <w:rPr>
          <w:sz w:val="28"/>
          <w:szCs w:val="28"/>
        </w:rPr>
        <w:t xml:space="preserve">Учреждения </w:t>
      </w:r>
      <w:r w:rsidRPr="004408B4">
        <w:rPr>
          <w:sz w:val="28"/>
          <w:szCs w:val="28"/>
        </w:rPr>
        <w:t xml:space="preserve">от работодателя, производится в сроки, установленные трудовым законодательством </w:t>
      </w:r>
      <w:r w:rsidRPr="004408B4">
        <w:rPr>
          <w:bCs/>
          <w:sz w:val="28"/>
          <w:szCs w:val="28"/>
        </w:rPr>
        <w:t>РФ</w:t>
      </w:r>
      <w:r w:rsidRPr="004408B4">
        <w:rPr>
          <w:b/>
          <w:bCs/>
          <w:sz w:val="28"/>
          <w:szCs w:val="28"/>
        </w:rPr>
        <w:t>.</w:t>
      </w:r>
    </w:p>
    <w:p w14:paraId="357AE2EE" w14:textId="77777777" w:rsidR="0085274F" w:rsidRDefault="0085274F" w:rsidP="0085274F">
      <w:pPr>
        <w:pStyle w:val="ad"/>
        <w:jc w:val="both"/>
      </w:pPr>
    </w:p>
    <w:p w14:paraId="466096A8" w14:textId="77777777" w:rsidR="0085274F" w:rsidRDefault="0085274F" w:rsidP="0085274F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172E1">
        <w:rPr>
          <w:b/>
          <w:sz w:val="28"/>
          <w:szCs w:val="28"/>
        </w:rPr>
        <w:t>орядок у</w:t>
      </w:r>
      <w:r>
        <w:rPr>
          <w:b/>
          <w:sz w:val="28"/>
          <w:szCs w:val="28"/>
        </w:rPr>
        <w:t>становления размеров должностных окладов</w:t>
      </w:r>
      <w:r w:rsidRPr="002C3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(окладов)</w:t>
      </w:r>
      <w:r w:rsidRPr="00C172E1">
        <w:rPr>
          <w:b/>
          <w:sz w:val="28"/>
          <w:szCs w:val="28"/>
        </w:rPr>
        <w:t xml:space="preserve"> </w:t>
      </w:r>
    </w:p>
    <w:p w14:paraId="02808ED7" w14:textId="77777777" w:rsidR="0085274F" w:rsidRPr="00896CD6" w:rsidRDefault="0085274F" w:rsidP="0085274F">
      <w:pPr>
        <w:ind w:left="1069"/>
        <w:rPr>
          <w:b/>
          <w:sz w:val="28"/>
          <w:szCs w:val="28"/>
        </w:rPr>
      </w:pPr>
    </w:p>
    <w:p w14:paraId="18F47F7C" w14:textId="77777777" w:rsidR="0085274F" w:rsidRDefault="0085274F" w:rsidP="0085274F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3.1. </w:t>
      </w:r>
      <w:r w:rsidRPr="00016A1A">
        <w:rPr>
          <w:sz w:val="28"/>
          <w:szCs w:val="28"/>
        </w:rPr>
        <w:t xml:space="preserve">Размеры должностных окладов (окладов) работникам Учреждения устанавливаются на основе отнесения занимаемых ими должностей к </w:t>
      </w:r>
      <w:r w:rsidRPr="00016A1A">
        <w:rPr>
          <w:spacing w:val="-8"/>
          <w:sz w:val="28"/>
          <w:szCs w:val="28"/>
        </w:rPr>
        <w:t>профессиональным квалификационным группам, утвержденным приказами Минздравсоцразвития РФ от 31.08.2007 № 570 «Об утверждении профессиональных квалификационных групп должностей работников культуры, искусства и кинемато</w:t>
      </w:r>
      <w:r>
        <w:rPr>
          <w:spacing w:val="-8"/>
          <w:sz w:val="28"/>
          <w:szCs w:val="28"/>
        </w:rPr>
        <w:t>графии»,</w:t>
      </w:r>
      <w:r w:rsidRPr="00016A1A">
        <w:rPr>
          <w:spacing w:val="-8"/>
          <w:sz w:val="28"/>
          <w:szCs w:val="28"/>
        </w:rPr>
        <w:t xml:space="preserve"> от 29.05.2008 № 247н «Об утверждении профессиональных квалификационных    групп   общеотраслевых должностей </w:t>
      </w:r>
      <w:r w:rsidRPr="0014134D">
        <w:rPr>
          <w:spacing w:val="-8"/>
          <w:sz w:val="28"/>
          <w:szCs w:val="28"/>
        </w:rPr>
        <w:t>руководи</w:t>
      </w:r>
      <w:r>
        <w:rPr>
          <w:spacing w:val="-8"/>
          <w:sz w:val="28"/>
          <w:szCs w:val="28"/>
        </w:rPr>
        <w:t xml:space="preserve">телей, специалистов и служащих», </w:t>
      </w:r>
      <w:r w:rsidRPr="00016A1A">
        <w:rPr>
          <w:spacing w:val="-8"/>
          <w:sz w:val="28"/>
          <w:szCs w:val="28"/>
        </w:rPr>
        <w:t>от 14.03.2008 № 121н «Об утверждении профессиональных квалификационных групп профессий рабочих культур</w:t>
      </w:r>
      <w:r>
        <w:rPr>
          <w:spacing w:val="-8"/>
          <w:sz w:val="28"/>
          <w:szCs w:val="28"/>
        </w:rPr>
        <w:t xml:space="preserve">ы, искусства и кинематографии», </w:t>
      </w:r>
      <w:r w:rsidRPr="0014134D">
        <w:rPr>
          <w:spacing w:val="-8"/>
          <w:sz w:val="28"/>
          <w:szCs w:val="28"/>
        </w:rPr>
        <w:t>от 29.05.2008 № 248н «Об утверждении профессиональных квалификационных групп общеотраслевых профессий рабочих»</w:t>
      </w:r>
      <w:r>
        <w:rPr>
          <w:spacing w:val="-8"/>
          <w:sz w:val="28"/>
          <w:szCs w:val="28"/>
        </w:rPr>
        <w:t xml:space="preserve">, постановлением администрации Ракитненского сельского поселения Хабаровского муниципального района Хабаровского края «Об утверждении должностных окладов (окладов) работников муниципальных казенных учреждений культуры Ракитненского сельского поселения Хабаровского муниципального района Хабаровского края» (Приложение 2).  </w:t>
      </w:r>
    </w:p>
    <w:p w14:paraId="76CB866C" w14:textId="77777777" w:rsidR="0085274F" w:rsidRPr="00977900" w:rsidRDefault="0085274F" w:rsidP="0085274F">
      <w:pPr>
        <w:pStyle w:val="ad"/>
        <w:ind w:firstLine="709"/>
        <w:jc w:val="both"/>
        <w:rPr>
          <w:spacing w:val="-2"/>
        </w:rPr>
      </w:pPr>
      <w:r w:rsidRPr="001F20EC">
        <w:t>Индексация р</w:t>
      </w:r>
      <w:r>
        <w:t>азмеров должностных окладов</w:t>
      </w:r>
      <w:r>
        <w:rPr>
          <w:lang w:val="ru-RU"/>
        </w:rPr>
        <w:t xml:space="preserve"> (окладов)</w:t>
      </w:r>
      <w:r w:rsidRPr="001F20EC">
        <w:t>, став</w:t>
      </w:r>
      <w:r>
        <w:t>ок заработной платы работников У</w:t>
      </w:r>
      <w:r w:rsidRPr="001F20EC">
        <w:t>чреждения осуществляется</w:t>
      </w:r>
      <w:r w:rsidRPr="007843B1">
        <w:rPr>
          <w:spacing w:val="-3"/>
        </w:rPr>
        <w:t xml:space="preserve"> </w:t>
      </w:r>
      <w:r>
        <w:rPr>
          <w:spacing w:val="-2"/>
        </w:rPr>
        <w:t xml:space="preserve">в соответствии </w:t>
      </w:r>
      <w:r>
        <w:rPr>
          <w:spacing w:val="-2"/>
          <w:lang w:val="ru-RU"/>
        </w:rPr>
        <w:t xml:space="preserve">с </w:t>
      </w:r>
      <w:r>
        <w:rPr>
          <w:spacing w:val="-2"/>
        </w:rPr>
        <w:t>нормативн</w:t>
      </w:r>
      <w:r>
        <w:rPr>
          <w:spacing w:val="-2"/>
          <w:lang w:val="ru-RU"/>
        </w:rPr>
        <w:t xml:space="preserve">ыми </w:t>
      </w:r>
      <w:r>
        <w:rPr>
          <w:spacing w:val="-2"/>
        </w:rPr>
        <w:t xml:space="preserve">правовыми актами РФ, </w:t>
      </w:r>
      <w:r w:rsidRPr="007843B1">
        <w:rPr>
          <w:spacing w:val="-2"/>
        </w:rPr>
        <w:t>Хабаровского края</w:t>
      </w:r>
      <w:r>
        <w:rPr>
          <w:spacing w:val="-2"/>
        </w:rPr>
        <w:t>, Хабаровского муниципального района</w:t>
      </w:r>
      <w:r>
        <w:rPr>
          <w:spacing w:val="-2"/>
          <w:lang w:val="ru-RU"/>
        </w:rPr>
        <w:t>, администрации Ракитненского сельского поселения</w:t>
      </w:r>
      <w:r w:rsidRPr="007843B1">
        <w:rPr>
          <w:spacing w:val="-2"/>
        </w:rPr>
        <w:t>.</w:t>
      </w:r>
    </w:p>
    <w:p w14:paraId="78F0CDEC" w14:textId="77777777" w:rsidR="0085274F" w:rsidRPr="00287E94" w:rsidRDefault="0085274F" w:rsidP="0085274F">
      <w:pPr>
        <w:autoSpaceDE w:val="0"/>
        <w:autoSpaceDN w:val="0"/>
        <w:adjustRightInd w:val="0"/>
        <w:ind w:firstLine="709"/>
        <w:jc w:val="both"/>
        <w:rPr>
          <w:bCs/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3.2. Работникам Учреждения, осуществляющих деятельность по профессиональным квалификационным группам </w:t>
      </w:r>
      <w:r w:rsidRPr="00287E94">
        <w:rPr>
          <w:sz w:val="28"/>
          <w:szCs w:val="28"/>
        </w:rPr>
        <w:t xml:space="preserve">предусмотрено установление </w:t>
      </w:r>
      <w:r w:rsidRPr="00287E94">
        <w:rPr>
          <w:bCs/>
          <w:spacing w:val="-8"/>
          <w:sz w:val="28"/>
          <w:szCs w:val="28"/>
        </w:rPr>
        <w:t>повышающих ко</w:t>
      </w:r>
      <w:r>
        <w:rPr>
          <w:bCs/>
          <w:spacing w:val="-8"/>
          <w:sz w:val="28"/>
          <w:szCs w:val="28"/>
        </w:rPr>
        <w:t>эффициентов к должностным окладам:</w:t>
      </w:r>
    </w:p>
    <w:p w14:paraId="4918DE21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-Персональный повышающий коэффициент к окладу;</w:t>
      </w:r>
    </w:p>
    <w:p w14:paraId="5A0E7A85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7E94">
        <w:rPr>
          <w:sz w:val="28"/>
          <w:szCs w:val="28"/>
        </w:rPr>
        <w:t>Повышающий коэффициент к окладу по учреждению</w:t>
      </w:r>
      <w:r>
        <w:rPr>
          <w:sz w:val="28"/>
          <w:szCs w:val="28"/>
        </w:rPr>
        <w:t>.</w:t>
      </w:r>
    </w:p>
    <w:p w14:paraId="787F14AF" w14:textId="77777777" w:rsidR="0085274F" w:rsidRPr="00287E94" w:rsidRDefault="0085274F" w:rsidP="008527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7E94">
        <w:rPr>
          <w:sz w:val="28"/>
          <w:szCs w:val="28"/>
        </w:rPr>
        <w:t xml:space="preserve">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14:paraId="3E496BA5" w14:textId="77777777" w:rsidR="0085274F" w:rsidRPr="00287E94" w:rsidRDefault="0085274F" w:rsidP="008527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7E94">
        <w:rPr>
          <w:sz w:val="28"/>
          <w:szCs w:val="28"/>
        </w:rPr>
        <w:t>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14:paraId="21B36C57" w14:textId="77777777" w:rsidR="0085274F" w:rsidRPr="00287E94" w:rsidRDefault="0085274F" w:rsidP="00852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7E94">
        <w:rPr>
          <w:sz w:val="28"/>
          <w:szCs w:val="28"/>
        </w:rPr>
        <w:t xml:space="preserve">Повышающие коэффициенты к окладам </w:t>
      </w:r>
      <w:r>
        <w:rPr>
          <w:sz w:val="28"/>
          <w:szCs w:val="28"/>
        </w:rPr>
        <w:t xml:space="preserve">относятся к стимулирующим выплатам и </w:t>
      </w:r>
      <w:r w:rsidRPr="00287E94">
        <w:rPr>
          <w:sz w:val="28"/>
          <w:szCs w:val="28"/>
        </w:rPr>
        <w:t>устанавливаются на определенный период времени в течение соответствующего календарного года, но не более чем на год, и являются персонифицированными.</w:t>
      </w:r>
    </w:p>
    <w:p w14:paraId="7B4FFF72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287E94">
        <w:rPr>
          <w:spacing w:val="-10"/>
          <w:sz w:val="28"/>
          <w:szCs w:val="28"/>
        </w:rPr>
        <w:t xml:space="preserve">Повышающий коэффициент не применяется к окладу руководителя </w:t>
      </w:r>
      <w:r>
        <w:rPr>
          <w:spacing w:val="-10"/>
          <w:sz w:val="28"/>
          <w:szCs w:val="28"/>
        </w:rPr>
        <w:t>У</w:t>
      </w:r>
      <w:r w:rsidRPr="00287E94">
        <w:rPr>
          <w:spacing w:val="-10"/>
          <w:sz w:val="28"/>
          <w:szCs w:val="28"/>
        </w:rPr>
        <w:t>чреждения и окладам работников, у которых они определяются</w:t>
      </w:r>
      <w:r w:rsidRPr="00F32DB5">
        <w:rPr>
          <w:sz w:val="28"/>
          <w:szCs w:val="28"/>
        </w:rPr>
        <w:t xml:space="preserve"> </w:t>
      </w:r>
      <w:r w:rsidRPr="00287E94">
        <w:rPr>
          <w:sz w:val="28"/>
          <w:szCs w:val="28"/>
        </w:rPr>
        <w:t xml:space="preserve">в процентном отношении к </w:t>
      </w:r>
      <w:r>
        <w:rPr>
          <w:sz w:val="28"/>
          <w:szCs w:val="28"/>
        </w:rPr>
        <w:t xml:space="preserve">должностному </w:t>
      </w:r>
      <w:r w:rsidRPr="00287E94">
        <w:rPr>
          <w:sz w:val="28"/>
          <w:szCs w:val="28"/>
        </w:rPr>
        <w:t>окладу</w:t>
      </w:r>
      <w:r w:rsidRPr="00287E94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руководителя</w:t>
      </w:r>
      <w:r w:rsidRPr="00EE13A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</w:t>
      </w:r>
      <w:r w:rsidRPr="00287E94">
        <w:rPr>
          <w:spacing w:val="-10"/>
          <w:sz w:val="28"/>
          <w:szCs w:val="28"/>
        </w:rPr>
        <w:t>чреждения</w:t>
      </w:r>
      <w:r>
        <w:rPr>
          <w:spacing w:val="-10"/>
          <w:sz w:val="28"/>
          <w:szCs w:val="28"/>
        </w:rPr>
        <w:t>.</w:t>
      </w:r>
    </w:p>
    <w:p w14:paraId="4707C14F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87E94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87E94">
        <w:rPr>
          <w:sz w:val="28"/>
          <w:szCs w:val="28"/>
        </w:rPr>
        <w:t>азмеры и условия применения повышающих ко</w:t>
      </w:r>
      <w:r>
        <w:rPr>
          <w:sz w:val="28"/>
          <w:szCs w:val="28"/>
        </w:rPr>
        <w:t>эффициентов к окладам:</w:t>
      </w:r>
    </w:p>
    <w:p w14:paraId="0F8FC826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Персональный повышающий коэффициент к окладу – 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поставленных задач других факторов. Размер повышающего коэффициента - до 3,0.</w:t>
      </w:r>
    </w:p>
    <w:p w14:paraId="19FE021E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назначения персонального повышающего коэффициента к окладу:</w:t>
      </w:r>
    </w:p>
    <w:p w14:paraId="40A40819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высокий уровень подготовки, творческую активность в организации и проведении культурно-массовых мероприятий;</w:t>
      </w:r>
    </w:p>
    <w:p w14:paraId="6FD780B2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и внедрение инновационных методов работы, направленных на развитие Учреждения;</w:t>
      </w:r>
    </w:p>
    <w:p w14:paraId="39710FCC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регулярное повышение квалификации (среднее профессиональное образование, высшее профессиональное образование, курсы повышения квалификации, стажировки, семинары, практикуму, мастер-классы и др.) не более 1 раза в 2 года;</w:t>
      </w:r>
    </w:p>
    <w:p w14:paraId="4177C493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сложность и важность выполняемой работы;</w:t>
      </w:r>
    </w:p>
    <w:p w14:paraId="2ABD0F79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 перевыполнение плановых показателей по количеству мероприятий и посещений;</w:t>
      </w:r>
    </w:p>
    <w:p w14:paraId="32076728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бесперебойной работы оборудования, техники, различной аппаратуры;</w:t>
      </w:r>
    </w:p>
    <w:p w14:paraId="610D26F9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выполнение показателей содержания по должности: соблюдение сроков финансовой, статистической отчетности, отсутствие санкций со стороны проверяющих органов.</w:t>
      </w:r>
    </w:p>
    <w:p w14:paraId="509CF633" w14:textId="77777777" w:rsidR="0085274F" w:rsidRPr="005467E7" w:rsidRDefault="0085274F" w:rsidP="0085274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14:paraId="309DD0E7" w14:textId="77777777" w:rsidR="0085274F" w:rsidRDefault="0085274F" w:rsidP="0085274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повышающий коэффициент к окладу устанавливае</w:t>
      </w:r>
      <w:r w:rsidRPr="00287E94">
        <w:rPr>
          <w:sz w:val="28"/>
          <w:szCs w:val="28"/>
        </w:rPr>
        <w:t>тся на определенный период времени в течение соответствующего календарного года, но не более чем на год,</w:t>
      </w:r>
      <w:r>
        <w:rPr>
          <w:sz w:val="28"/>
          <w:szCs w:val="28"/>
        </w:rPr>
        <w:t xml:space="preserve"> на основании приказа руководителя Учреждения. В приказе указываются наименование выплаты, основание, ее размер, а при необходимости и период, на который она устанавливается.</w:t>
      </w:r>
    </w:p>
    <w:p w14:paraId="3164079C" w14:textId="77777777" w:rsidR="0085274F" w:rsidRDefault="0085274F" w:rsidP="0085274F">
      <w:pPr>
        <w:pStyle w:val="aa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</w:t>
      </w:r>
      <w:r w:rsidRPr="00605153">
        <w:rPr>
          <w:sz w:val="28"/>
          <w:szCs w:val="28"/>
        </w:rPr>
        <w:t>.2. Повышающий коэффициент к окладу по учрежден</w:t>
      </w:r>
      <w:r>
        <w:rPr>
          <w:sz w:val="28"/>
          <w:szCs w:val="28"/>
        </w:rPr>
        <w:t>ию устанавливается в размере 0,25 всем работникам У</w:t>
      </w:r>
      <w:r w:rsidRPr="00605153">
        <w:rPr>
          <w:sz w:val="28"/>
          <w:szCs w:val="28"/>
        </w:rPr>
        <w:t>чреждения, осуществляющих профессиональную деятельность по должностям руководителей, специалистов, служащих и технических исполнителей, проживающим и работающим в сельской местности</w:t>
      </w:r>
      <w:r>
        <w:rPr>
          <w:sz w:val="28"/>
          <w:szCs w:val="28"/>
        </w:rPr>
        <w:t xml:space="preserve"> (Приложение 3)</w:t>
      </w:r>
      <w:r w:rsidRPr="00B84CC9">
        <w:rPr>
          <w:color w:val="333333"/>
          <w:sz w:val="28"/>
          <w:szCs w:val="28"/>
          <w:shd w:val="clear" w:color="auto" w:fill="FFFFFF"/>
        </w:rPr>
        <w:t>.</w:t>
      </w:r>
    </w:p>
    <w:p w14:paraId="6584AF68" w14:textId="77777777" w:rsidR="0085274F" w:rsidRDefault="0085274F" w:rsidP="0085274F">
      <w:pPr>
        <w:pStyle w:val="aa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2E4A0A6A" w14:textId="77777777" w:rsidR="0085274F" w:rsidRDefault="0085274F" w:rsidP="0085274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44621">
        <w:rPr>
          <w:b/>
          <w:sz w:val="28"/>
          <w:szCs w:val="28"/>
        </w:rPr>
        <w:t>Порядок и условия установления выплат компенсационного</w:t>
      </w:r>
    </w:p>
    <w:p w14:paraId="697E51FB" w14:textId="77777777" w:rsidR="0085274F" w:rsidRDefault="0085274F" w:rsidP="0085274F">
      <w:pPr>
        <w:pStyle w:val="ab"/>
        <w:jc w:val="center"/>
        <w:rPr>
          <w:b/>
          <w:sz w:val="28"/>
          <w:szCs w:val="28"/>
        </w:rPr>
      </w:pPr>
      <w:r w:rsidRPr="00844621">
        <w:rPr>
          <w:b/>
          <w:sz w:val="28"/>
          <w:szCs w:val="28"/>
        </w:rPr>
        <w:t xml:space="preserve"> характера</w:t>
      </w:r>
    </w:p>
    <w:p w14:paraId="2E1C0358" w14:textId="77777777" w:rsidR="0085274F" w:rsidRPr="005E5932" w:rsidRDefault="0085274F" w:rsidP="0085274F">
      <w:pPr>
        <w:pStyle w:val="ab"/>
        <w:jc w:val="center"/>
        <w:rPr>
          <w:b/>
          <w:sz w:val="28"/>
          <w:szCs w:val="28"/>
        </w:rPr>
      </w:pPr>
    </w:p>
    <w:p w14:paraId="03B915CC" w14:textId="77777777" w:rsidR="0085274F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Работникам У</w:t>
      </w:r>
      <w:r w:rsidRPr="00844621">
        <w:rPr>
          <w:sz w:val="28"/>
          <w:szCs w:val="28"/>
        </w:rPr>
        <w:t>чреждения устанавливаются вып</w:t>
      </w:r>
      <w:r>
        <w:rPr>
          <w:sz w:val="28"/>
          <w:szCs w:val="28"/>
        </w:rPr>
        <w:t>латы компенсационного характера:</w:t>
      </w:r>
    </w:p>
    <w:p w14:paraId="6E85E9E1" w14:textId="77777777" w:rsidR="0085274F" w:rsidRPr="00844621" w:rsidRDefault="0085274F" w:rsidP="0085274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</w:t>
      </w:r>
      <w:r w:rsidRPr="0084462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44621">
        <w:rPr>
          <w:sz w:val="28"/>
          <w:szCs w:val="28"/>
        </w:rPr>
        <w:t xml:space="preserve"> Выплаты за работу в местностях с особыми климатическими условиями, устанавливаются к за</w:t>
      </w:r>
      <w:r>
        <w:rPr>
          <w:sz w:val="28"/>
          <w:szCs w:val="28"/>
        </w:rPr>
        <w:t>работной плате всех работников У</w:t>
      </w:r>
      <w:r w:rsidRPr="00844621">
        <w:rPr>
          <w:sz w:val="28"/>
          <w:szCs w:val="28"/>
        </w:rPr>
        <w:t>чреждения:</w:t>
      </w:r>
    </w:p>
    <w:p w14:paraId="226A547A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Pr="00844621">
        <w:rPr>
          <w:sz w:val="28"/>
          <w:szCs w:val="28"/>
        </w:rPr>
        <w:t>айонный коэффициент, в ра</w:t>
      </w:r>
      <w:r>
        <w:rPr>
          <w:sz w:val="28"/>
          <w:szCs w:val="28"/>
        </w:rPr>
        <w:t xml:space="preserve">змере, установленном нормативными </w:t>
      </w:r>
      <w:r w:rsidRPr="00844621">
        <w:rPr>
          <w:sz w:val="28"/>
          <w:szCs w:val="28"/>
        </w:rPr>
        <w:t>правовыми актами РФ и Хабаровского края;</w:t>
      </w:r>
    </w:p>
    <w:p w14:paraId="643789FC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844621">
        <w:rPr>
          <w:sz w:val="28"/>
          <w:szCs w:val="28"/>
        </w:rPr>
        <w:t>роцентная надбавка за стаж работы в южных районах Дальнего Востока, в размере, установленном нормативно-правовыми актами РФ и Хабаровского края;</w:t>
      </w:r>
    </w:p>
    <w:p w14:paraId="41B57531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44621">
        <w:rPr>
          <w:sz w:val="28"/>
          <w:szCs w:val="28"/>
        </w:rPr>
        <w:t>. За работу в условиях, отклоняющихся от нормальных при выполнении работниками указанных работ, в соответствии с нормами трудового права и другими нормативными актами:</w:t>
      </w:r>
    </w:p>
    <w:p w14:paraId="695DC12C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44621">
        <w:rPr>
          <w:sz w:val="28"/>
          <w:szCs w:val="28"/>
        </w:rPr>
        <w:t>.1. При совмещении профессий (должностей).</w:t>
      </w:r>
    </w:p>
    <w:p w14:paraId="4CC8B629" w14:textId="77777777" w:rsidR="0085274F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>Доплата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работы, но</w:t>
      </w:r>
      <w:r>
        <w:rPr>
          <w:sz w:val="28"/>
          <w:szCs w:val="28"/>
        </w:rPr>
        <w:t xml:space="preserve"> не превышающем 100 процентов</w:t>
      </w:r>
      <w:r w:rsidRPr="00844621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 xml:space="preserve"> 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а)</w:t>
      </w:r>
      <w:r w:rsidRPr="00844621">
        <w:rPr>
          <w:sz w:val="28"/>
          <w:szCs w:val="28"/>
        </w:rPr>
        <w:t xml:space="preserve"> по должности, занимае</w:t>
      </w:r>
      <w:r>
        <w:rPr>
          <w:sz w:val="28"/>
          <w:szCs w:val="28"/>
        </w:rPr>
        <w:t xml:space="preserve">мой согласно трудового договора, </w:t>
      </w:r>
      <w:r w:rsidRPr="00844621">
        <w:rPr>
          <w:sz w:val="28"/>
          <w:szCs w:val="28"/>
        </w:rPr>
        <w:t>в зависимости от степени обеспеченности финансовым</w:t>
      </w:r>
      <w:r>
        <w:rPr>
          <w:sz w:val="28"/>
          <w:szCs w:val="28"/>
        </w:rPr>
        <w:t>и средствами</w:t>
      </w:r>
      <w:r w:rsidRPr="00844621">
        <w:rPr>
          <w:sz w:val="28"/>
          <w:szCs w:val="28"/>
        </w:rPr>
        <w:t xml:space="preserve">. </w:t>
      </w:r>
    </w:p>
    <w:p w14:paraId="4B01226E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44621">
        <w:rPr>
          <w:sz w:val="28"/>
          <w:szCs w:val="28"/>
        </w:rPr>
        <w:t>.2. За сверхурочную работу.</w:t>
      </w:r>
    </w:p>
    <w:p w14:paraId="0592A025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 xml:space="preserve">Доплата составляет –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Федерации; </w:t>
      </w:r>
    </w:p>
    <w:p w14:paraId="6516582C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44621">
        <w:rPr>
          <w:sz w:val="28"/>
          <w:szCs w:val="28"/>
        </w:rPr>
        <w:t xml:space="preserve">.3. За работу в ночное время. </w:t>
      </w:r>
    </w:p>
    <w:p w14:paraId="25417AAF" w14:textId="77777777" w:rsidR="0085274F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>Работникам производятся доплата за каждый час работы в ночное время. Ночным считается время с 22 часов до 6 часов. Минимальный размер</w:t>
      </w:r>
    </w:p>
    <w:p w14:paraId="5C0C5839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lastRenderedPageBreak/>
        <w:t xml:space="preserve"> допла</w:t>
      </w:r>
      <w:r>
        <w:rPr>
          <w:sz w:val="28"/>
          <w:szCs w:val="28"/>
        </w:rPr>
        <w:t xml:space="preserve">ты - 20 процентов части </w:t>
      </w:r>
      <w:r w:rsidRPr="00844621">
        <w:rPr>
          <w:sz w:val="28"/>
          <w:szCs w:val="28"/>
        </w:rPr>
        <w:t>должностн</w:t>
      </w:r>
      <w:r>
        <w:rPr>
          <w:sz w:val="28"/>
          <w:szCs w:val="28"/>
        </w:rPr>
        <w:t>ого оклада</w:t>
      </w:r>
      <w:r w:rsidRPr="00EA0D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 xml:space="preserve">а) за час </w:t>
      </w:r>
      <w:r w:rsidRPr="00844621">
        <w:rPr>
          <w:sz w:val="28"/>
          <w:szCs w:val="28"/>
        </w:rPr>
        <w:t xml:space="preserve">работы работника. </w:t>
      </w:r>
    </w:p>
    <w:p w14:paraId="60A17BF0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части должностного оклада</w:t>
      </w:r>
      <w:r w:rsidRPr="00EA0D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а)</w:t>
      </w:r>
      <w:r w:rsidRPr="00844621">
        <w:rPr>
          <w:sz w:val="28"/>
          <w:szCs w:val="28"/>
        </w:rPr>
        <w:t xml:space="preserve"> за час работы опр</w:t>
      </w:r>
      <w:r>
        <w:rPr>
          <w:sz w:val="28"/>
          <w:szCs w:val="28"/>
        </w:rPr>
        <w:t>еделяется путем деления должностного оклада 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а)</w:t>
      </w:r>
      <w:r w:rsidRPr="0084462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а на среднемесячное количество </w:t>
      </w:r>
      <w:r w:rsidRPr="00844621">
        <w:rPr>
          <w:sz w:val="28"/>
          <w:szCs w:val="28"/>
        </w:rPr>
        <w:t>рабочих часов в соответствующем календарном месяце.</w:t>
      </w:r>
    </w:p>
    <w:p w14:paraId="2E1CA258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Pr="00844621">
        <w:rPr>
          <w:sz w:val="28"/>
          <w:szCs w:val="28"/>
        </w:rPr>
        <w:t>. За работу в выходные и нерабочие праздничные дни.</w:t>
      </w:r>
    </w:p>
    <w:p w14:paraId="1B8CE2FC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>Доплата производится работникам, привлека</w:t>
      </w:r>
      <w:r>
        <w:rPr>
          <w:sz w:val="28"/>
          <w:szCs w:val="28"/>
        </w:rPr>
        <w:t>вшимся</w:t>
      </w:r>
      <w:r w:rsidRPr="00844621">
        <w:rPr>
          <w:sz w:val="28"/>
          <w:szCs w:val="28"/>
        </w:rPr>
        <w:t xml:space="preserve"> к работе в выходные и нерабочие праздничные дни. </w:t>
      </w:r>
    </w:p>
    <w:p w14:paraId="06ECAF4C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>Размер доплаты составляет:</w:t>
      </w:r>
    </w:p>
    <w:p w14:paraId="410DB09B" w14:textId="77777777" w:rsidR="0085274F" w:rsidRPr="00844621" w:rsidRDefault="0085274F" w:rsidP="0085274F">
      <w:pPr>
        <w:pStyle w:val="ab"/>
        <w:jc w:val="both"/>
        <w:rPr>
          <w:sz w:val="28"/>
          <w:szCs w:val="28"/>
        </w:rPr>
      </w:pPr>
      <w:r w:rsidRPr="00844621">
        <w:rPr>
          <w:sz w:val="28"/>
          <w:szCs w:val="28"/>
        </w:rPr>
        <w:t>- одинарн</w:t>
      </w:r>
      <w:r>
        <w:rPr>
          <w:sz w:val="28"/>
          <w:szCs w:val="28"/>
        </w:rPr>
        <w:t xml:space="preserve">ая дневная ставка сверх </w:t>
      </w:r>
      <w:r w:rsidRPr="00844621">
        <w:rPr>
          <w:sz w:val="28"/>
          <w:szCs w:val="28"/>
        </w:rPr>
        <w:t>д</w:t>
      </w:r>
      <w:r>
        <w:rPr>
          <w:sz w:val="28"/>
          <w:szCs w:val="28"/>
        </w:rPr>
        <w:t>олжностного оклада</w:t>
      </w:r>
      <w:r w:rsidRPr="008446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 xml:space="preserve">а) </w:t>
      </w:r>
      <w:r w:rsidRPr="00844621">
        <w:rPr>
          <w:sz w:val="28"/>
          <w:szCs w:val="28"/>
        </w:rPr>
        <w:t>при работе полный день, если работа в выходной или нерабочий праздничный день производилась в пределах месячной нормы рабоче</w:t>
      </w:r>
      <w:r>
        <w:rPr>
          <w:sz w:val="28"/>
          <w:szCs w:val="28"/>
        </w:rPr>
        <w:t>го времени и в размере двойной дневной ставки сверх должностного оклада 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а)</w:t>
      </w:r>
      <w:r w:rsidRPr="00844621">
        <w:rPr>
          <w:sz w:val="28"/>
          <w:szCs w:val="28"/>
        </w:rPr>
        <w:t>, если работа производилась сверх месячной нормы рабочего времени;</w:t>
      </w:r>
    </w:p>
    <w:p w14:paraId="453CF46A" w14:textId="77777777" w:rsidR="0085274F" w:rsidRPr="00844621" w:rsidRDefault="0085274F" w:rsidP="0085274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одинарная часть должностного оклада 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а) сверх должностного оклада</w:t>
      </w:r>
      <w:r w:rsidRPr="008446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 xml:space="preserve">а) </w:t>
      </w:r>
      <w:r w:rsidRPr="00844621">
        <w:rPr>
          <w:sz w:val="28"/>
          <w:szCs w:val="28"/>
        </w:rPr>
        <w:t>за каждый час работы, если работа в выходной или нерабочий праздничный день производилась в пределах месячной нормы рабоче</w:t>
      </w:r>
      <w:r>
        <w:rPr>
          <w:sz w:val="28"/>
          <w:szCs w:val="28"/>
        </w:rPr>
        <w:t>го времени и в размере двойной части должностного оклада 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а) сверх должностного оклада 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а)</w:t>
      </w:r>
      <w:r w:rsidRPr="00844621">
        <w:rPr>
          <w:sz w:val="28"/>
          <w:szCs w:val="28"/>
        </w:rPr>
        <w:t xml:space="preserve"> за каждый час работы, если работа производилась сверх месячной нормы рабочего времени.</w:t>
      </w:r>
    </w:p>
    <w:p w14:paraId="4E7952A2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желанию работника, работавшего </w:t>
      </w:r>
      <w:r w:rsidRPr="00844621">
        <w:rPr>
          <w:sz w:val="28"/>
          <w:szCs w:val="28"/>
        </w:rPr>
        <w:t>в выходной 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1F63FFAC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 xml:space="preserve"> </w:t>
      </w:r>
      <w:r>
        <w:rPr>
          <w:sz w:val="28"/>
          <w:szCs w:val="28"/>
        </w:rPr>
        <w:t>4.3.5</w:t>
      </w:r>
      <w:r w:rsidRPr="00844621">
        <w:rPr>
          <w:sz w:val="28"/>
          <w:szCs w:val="28"/>
        </w:rPr>
        <w:t>. За расширение зон обслуживания.</w:t>
      </w:r>
    </w:p>
    <w:p w14:paraId="5A5435C3" w14:textId="77777777" w:rsidR="0085274F" w:rsidRPr="00844621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>Доплата устанавливается работнику при наличии факта расширения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</w:t>
      </w:r>
      <w:r>
        <w:rPr>
          <w:sz w:val="28"/>
          <w:szCs w:val="28"/>
        </w:rPr>
        <w:t>лнительной работы, но не превышающем 100 процентов</w:t>
      </w:r>
      <w:r w:rsidRPr="00844621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 xml:space="preserve"> (оклада)</w:t>
      </w:r>
      <w:r w:rsidRPr="00844621">
        <w:rPr>
          <w:sz w:val="28"/>
          <w:szCs w:val="28"/>
        </w:rPr>
        <w:t xml:space="preserve"> по должности, занимаемой согласно трудового договора. Данная компенсационная выплата устанавливается на определённый срок.</w:t>
      </w:r>
    </w:p>
    <w:p w14:paraId="6B9F503B" w14:textId="77777777" w:rsidR="0085274F" w:rsidRDefault="0085274F" w:rsidP="0085274F">
      <w:pPr>
        <w:pStyle w:val="ab"/>
        <w:ind w:firstLine="708"/>
        <w:jc w:val="both"/>
        <w:rPr>
          <w:sz w:val="28"/>
          <w:szCs w:val="28"/>
        </w:rPr>
      </w:pPr>
      <w:r w:rsidRPr="00844621">
        <w:rPr>
          <w:sz w:val="28"/>
          <w:szCs w:val="28"/>
        </w:rPr>
        <w:t xml:space="preserve"> </w:t>
      </w:r>
      <w:r>
        <w:rPr>
          <w:sz w:val="28"/>
          <w:szCs w:val="28"/>
        </w:rPr>
        <w:t>4.3</w:t>
      </w:r>
      <w:r w:rsidRPr="00844621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84462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44621">
        <w:rPr>
          <w:sz w:val="28"/>
          <w:szCs w:val="28"/>
        </w:rPr>
        <w:t>а увеличение объема работы или исполнение обязанностей временно отсутствующего работника без освобождения от работы, о</w:t>
      </w:r>
      <w:r>
        <w:rPr>
          <w:sz w:val="28"/>
          <w:szCs w:val="28"/>
        </w:rPr>
        <w:t>пределенной трудовым договором.</w:t>
      </w:r>
    </w:p>
    <w:p w14:paraId="59D5D1D5" w14:textId="77777777" w:rsidR="0085274F" w:rsidRPr="007745FE" w:rsidRDefault="0085274F" w:rsidP="0085274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4621">
        <w:rPr>
          <w:sz w:val="28"/>
          <w:szCs w:val="28"/>
        </w:rPr>
        <w:t>Доплата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</w:t>
      </w:r>
      <w:r>
        <w:rPr>
          <w:sz w:val="28"/>
          <w:szCs w:val="28"/>
        </w:rPr>
        <w:t>лнительной работы, но не превышающем 10</w:t>
      </w:r>
      <w:r w:rsidRPr="00844621">
        <w:rPr>
          <w:sz w:val="28"/>
          <w:szCs w:val="28"/>
        </w:rPr>
        <w:t>0 процентов оклада по должности, занимаемой согласно трудовому договору.</w:t>
      </w:r>
      <w:r w:rsidRPr="007745FE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745FE">
        <w:rPr>
          <w:sz w:val="28"/>
          <w:szCs w:val="28"/>
        </w:rPr>
        <w:t>Доплата за исполнение обязанностей временно отсутствующего работника производится в размере, не пр</w:t>
      </w:r>
      <w:r>
        <w:rPr>
          <w:sz w:val="28"/>
          <w:szCs w:val="28"/>
        </w:rPr>
        <w:t xml:space="preserve">евышающем 100 </w:t>
      </w:r>
      <w:r>
        <w:rPr>
          <w:sz w:val="28"/>
          <w:szCs w:val="28"/>
        </w:rPr>
        <w:lastRenderedPageBreak/>
        <w:t>процентов должностного оклада (оклада)</w:t>
      </w:r>
      <w:r w:rsidRPr="007745FE">
        <w:rPr>
          <w:sz w:val="28"/>
          <w:szCs w:val="28"/>
        </w:rPr>
        <w:t>, ставки временно отсутствующего работника.</w:t>
      </w:r>
    </w:p>
    <w:p w14:paraId="7ADFAF84" w14:textId="77777777" w:rsidR="0085274F" w:rsidRDefault="0085274F" w:rsidP="0085274F">
      <w:pPr>
        <w:pStyle w:val="aa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725D64AB" w14:textId="77777777" w:rsidR="0085274F" w:rsidRDefault="0085274F" w:rsidP="0085274F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04E1F">
        <w:rPr>
          <w:b/>
          <w:sz w:val="28"/>
          <w:szCs w:val="28"/>
        </w:rPr>
        <w:t xml:space="preserve"> </w:t>
      </w:r>
      <w:r w:rsidRPr="00844621">
        <w:rPr>
          <w:b/>
          <w:sz w:val="28"/>
          <w:szCs w:val="28"/>
        </w:rPr>
        <w:t>Порядок и условия уста</w:t>
      </w:r>
      <w:r>
        <w:rPr>
          <w:b/>
          <w:sz w:val="28"/>
          <w:szCs w:val="28"/>
        </w:rPr>
        <w:t>новления выплат стимулирующего</w:t>
      </w:r>
    </w:p>
    <w:p w14:paraId="03EBEEEF" w14:textId="77777777" w:rsidR="0085274F" w:rsidRDefault="0085274F" w:rsidP="0085274F">
      <w:pPr>
        <w:pStyle w:val="ab"/>
        <w:jc w:val="center"/>
        <w:rPr>
          <w:b/>
          <w:sz w:val="28"/>
          <w:szCs w:val="28"/>
        </w:rPr>
      </w:pPr>
      <w:r w:rsidRPr="00844621">
        <w:rPr>
          <w:b/>
          <w:sz w:val="28"/>
          <w:szCs w:val="28"/>
        </w:rPr>
        <w:t xml:space="preserve"> характера</w:t>
      </w:r>
    </w:p>
    <w:p w14:paraId="0D39EF37" w14:textId="77777777" w:rsidR="0085274F" w:rsidRDefault="0085274F" w:rsidP="0085274F">
      <w:pPr>
        <w:pStyle w:val="aa"/>
        <w:ind w:left="0" w:firstLine="709"/>
        <w:jc w:val="both"/>
        <w:rPr>
          <w:sz w:val="28"/>
          <w:szCs w:val="28"/>
        </w:rPr>
      </w:pPr>
    </w:p>
    <w:p w14:paraId="029AC0CA" w14:textId="77777777" w:rsidR="0085274F" w:rsidRPr="00570366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0366">
        <w:rPr>
          <w:sz w:val="28"/>
          <w:szCs w:val="28"/>
        </w:rPr>
        <w:t>5.1. В целях стимулирования к повышени</w:t>
      </w:r>
      <w:r>
        <w:rPr>
          <w:sz w:val="28"/>
          <w:szCs w:val="28"/>
        </w:rPr>
        <w:t>ю результатов труда работникам У</w:t>
      </w:r>
      <w:r w:rsidRPr="00570366">
        <w:rPr>
          <w:sz w:val="28"/>
          <w:szCs w:val="28"/>
        </w:rPr>
        <w:t>чреждения устанавливаются выплаты ст</w:t>
      </w:r>
      <w:r>
        <w:rPr>
          <w:sz w:val="28"/>
          <w:szCs w:val="28"/>
        </w:rPr>
        <w:t>имулирующего характера к должностному окладу (фонд стимулирующих выплат У</w:t>
      </w:r>
      <w:r w:rsidRPr="00570366">
        <w:rPr>
          <w:sz w:val="28"/>
          <w:szCs w:val="28"/>
        </w:rPr>
        <w:t>чреждения).</w:t>
      </w:r>
      <w:r w:rsidRPr="0057036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570366">
        <w:rPr>
          <w:sz w:val="28"/>
          <w:szCs w:val="28"/>
        </w:rPr>
        <w:t>Фонд стимулирующих выплат устанавливает</w:t>
      </w:r>
      <w:r>
        <w:rPr>
          <w:sz w:val="28"/>
          <w:szCs w:val="28"/>
        </w:rPr>
        <w:t>ся локальным нормативным актом У</w:t>
      </w:r>
      <w:r w:rsidRPr="00570366">
        <w:rPr>
          <w:sz w:val="28"/>
          <w:szCs w:val="28"/>
        </w:rPr>
        <w:t>чреждения самостоятельно в процентах от ба</w:t>
      </w:r>
      <w:r>
        <w:rPr>
          <w:sz w:val="28"/>
          <w:szCs w:val="28"/>
        </w:rPr>
        <w:t>зовой части фонда оплаты труда У</w:t>
      </w:r>
      <w:r w:rsidRPr="00570366">
        <w:rPr>
          <w:sz w:val="28"/>
          <w:szCs w:val="28"/>
        </w:rPr>
        <w:t>чреждения, которая включает в себя сумм</w:t>
      </w:r>
      <w:r>
        <w:rPr>
          <w:sz w:val="28"/>
          <w:szCs w:val="28"/>
        </w:rPr>
        <w:t>у должностных окладов (</w:t>
      </w:r>
      <w:r w:rsidRPr="00844621">
        <w:rPr>
          <w:sz w:val="28"/>
          <w:szCs w:val="28"/>
        </w:rPr>
        <w:t>оклад</w:t>
      </w:r>
      <w:r>
        <w:rPr>
          <w:sz w:val="28"/>
          <w:szCs w:val="28"/>
        </w:rPr>
        <w:t>ов) работников У</w:t>
      </w:r>
      <w:r w:rsidRPr="00570366">
        <w:rPr>
          <w:sz w:val="28"/>
          <w:szCs w:val="28"/>
        </w:rPr>
        <w:t xml:space="preserve">чреждения, и формируется исходя из объема </w:t>
      </w:r>
      <w:r w:rsidRPr="00287E94">
        <w:rPr>
          <w:sz w:val="28"/>
          <w:szCs w:val="28"/>
        </w:rPr>
        <w:t>лимит</w:t>
      </w:r>
      <w:r>
        <w:rPr>
          <w:sz w:val="28"/>
          <w:szCs w:val="28"/>
        </w:rPr>
        <w:t>ов бюджетных обязательств, утверждаемых У</w:t>
      </w:r>
      <w:r w:rsidRPr="00287E94">
        <w:rPr>
          <w:sz w:val="28"/>
          <w:szCs w:val="28"/>
        </w:rPr>
        <w:t xml:space="preserve">чреждению </w:t>
      </w:r>
      <w:r>
        <w:rPr>
          <w:sz w:val="28"/>
          <w:szCs w:val="28"/>
        </w:rPr>
        <w:t xml:space="preserve">администрацией Ракитненского сельского поселения - </w:t>
      </w:r>
      <w:r w:rsidRPr="00287E94">
        <w:rPr>
          <w:sz w:val="28"/>
          <w:szCs w:val="28"/>
        </w:rPr>
        <w:t xml:space="preserve">главным распорядителем </w:t>
      </w:r>
      <w:r>
        <w:rPr>
          <w:sz w:val="28"/>
          <w:szCs w:val="28"/>
        </w:rPr>
        <w:t xml:space="preserve">бюджетных </w:t>
      </w:r>
      <w:r w:rsidRPr="00287E94">
        <w:rPr>
          <w:sz w:val="28"/>
          <w:szCs w:val="28"/>
        </w:rPr>
        <w:t>сред</w:t>
      </w:r>
      <w:r>
        <w:rPr>
          <w:sz w:val="28"/>
          <w:szCs w:val="28"/>
        </w:rPr>
        <w:t>ств Ракитненского сельского поселения</w:t>
      </w:r>
      <w:r w:rsidRPr="00570366">
        <w:rPr>
          <w:sz w:val="28"/>
          <w:szCs w:val="28"/>
        </w:rPr>
        <w:t xml:space="preserve"> на соответствующий финансовый год</w:t>
      </w:r>
      <w:r>
        <w:rPr>
          <w:sz w:val="28"/>
          <w:szCs w:val="28"/>
        </w:rPr>
        <w:t>.</w:t>
      </w:r>
    </w:p>
    <w:p w14:paraId="05E2B484" w14:textId="77777777" w:rsidR="0085274F" w:rsidRPr="007041C2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570366">
        <w:rPr>
          <w:sz w:val="28"/>
          <w:szCs w:val="28"/>
        </w:rPr>
        <w:t>. Условия установления и определения размеров выплат стимулирующего характера, в том числе размеров премий, осуществляются на основе формализованных критериев определения достижимых результатов работы, измеряемых качественными и количественными показателями с учетом обеспечения указанных выплат финансовыми средствами за счет средств б</w:t>
      </w:r>
      <w:r>
        <w:rPr>
          <w:sz w:val="28"/>
          <w:szCs w:val="28"/>
        </w:rPr>
        <w:t>юджета Ракитненского сельского поселения</w:t>
      </w:r>
      <w:r w:rsidRPr="00570366">
        <w:rPr>
          <w:sz w:val="28"/>
          <w:szCs w:val="28"/>
        </w:rPr>
        <w:t>,</w:t>
      </w:r>
      <w:r>
        <w:rPr>
          <w:sz w:val="28"/>
          <w:szCs w:val="28"/>
        </w:rPr>
        <w:t xml:space="preserve"> для всех категорий работников У</w:t>
      </w:r>
      <w:r w:rsidRPr="00570366">
        <w:rPr>
          <w:sz w:val="28"/>
          <w:szCs w:val="28"/>
        </w:rPr>
        <w:t>чреждения с отражением в "эффективных контрактах", заключенных со всеми раб</w:t>
      </w:r>
      <w:r>
        <w:rPr>
          <w:sz w:val="28"/>
          <w:szCs w:val="28"/>
        </w:rPr>
        <w:t>отниками У</w:t>
      </w:r>
      <w:r w:rsidRPr="00570366">
        <w:rPr>
          <w:sz w:val="28"/>
          <w:szCs w:val="28"/>
        </w:rPr>
        <w:t>чреждения.</w:t>
      </w:r>
      <w:r w:rsidRPr="0057036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2174D0">
        <w:rPr>
          <w:sz w:val="28"/>
          <w:szCs w:val="28"/>
        </w:rPr>
        <w:t xml:space="preserve">5.3. Критерии оценки качества и показатели </w:t>
      </w:r>
      <w:r>
        <w:rPr>
          <w:sz w:val="28"/>
          <w:szCs w:val="28"/>
        </w:rPr>
        <w:t>эффективности труда работников Учреждения</w:t>
      </w:r>
      <w:r w:rsidRPr="002174D0">
        <w:rPr>
          <w:sz w:val="28"/>
          <w:szCs w:val="28"/>
        </w:rPr>
        <w:t xml:space="preserve"> могут детализироваться, конкретизироваться, дополня</w:t>
      </w:r>
      <w:r>
        <w:rPr>
          <w:sz w:val="28"/>
          <w:szCs w:val="28"/>
        </w:rPr>
        <w:t>ться и уточняться в коллективном договоре</w:t>
      </w:r>
      <w:r w:rsidRPr="002174D0">
        <w:rPr>
          <w:sz w:val="28"/>
          <w:szCs w:val="28"/>
        </w:rPr>
        <w:t>, соглашениях</w:t>
      </w:r>
      <w:r>
        <w:rPr>
          <w:sz w:val="28"/>
          <w:szCs w:val="28"/>
        </w:rPr>
        <w:t>, трудовых договорах, приказах Учреждения</w:t>
      </w:r>
      <w:r w:rsidRPr="002174D0">
        <w:rPr>
          <w:sz w:val="28"/>
          <w:szCs w:val="28"/>
        </w:rPr>
        <w:t xml:space="preserve"> по вопросам оплаты труда в зависимости от специфики выполняемых должностных обязанностей, степени участия работников в достижении результатов труда.</w:t>
      </w:r>
      <w:r>
        <w:rPr>
          <w:sz w:val="28"/>
          <w:szCs w:val="28"/>
        </w:rPr>
        <w:t xml:space="preserve">         </w:t>
      </w:r>
    </w:p>
    <w:p w14:paraId="6533E918" w14:textId="77777777" w:rsidR="0085274F" w:rsidRPr="00381C03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Работникам У</w:t>
      </w:r>
      <w:r w:rsidRPr="00570366">
        <w:rPr>
          <w:sz w:val="28"/>
          <w:szCs w:val="28"/>
        </w:rPr>
        <w:t>чреждения устанавливаются следующие выплаты стимулирующего характера:</w:t>
      </w:r>
      <w:r w:rsidRPr="00570366">
        <w:rPr>
          <w:sz w:val="28"/>
          <w:szCs w:val="28"/>
        </w:rPr>
        <w:br/>
      </w:r>
      <w:r w:rsidR="00E04E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5.4.1.</w:t>
      </w:r>
      <w:r w:rsidRPr="00381C03">
        <w:rPr>
          <w:sz w:val="28"/>
          <w:szCs w:val="28"/>
        </w:rPr>
        <w:t xml:space="preserve"> выплаты за интенсивность и высокие результаты работы;</w:t>
      </w:r>
    </w:p>
    <w:p w14:paraId="138236F2" w14:textId="77777777" w:rsidR="0085274F" w:rsidRPr="00381C03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</w:t>
      </w:r>
      <w:r w:rsidRPr="00381C03">
        <w:rPr>
          <w:sz w:val="28"/>
          <w:szCs w:val="28"/>
        </w:rPr>
        <w:t xml:space="preserve"> выплаты за качество выполняемых работ;</w:t>
      </w:r>
    </w:p>
    <w:p w14:paraId="0582A86D" w14:textId="77777777" w:rsidR="0085274F" w:rsidRPr="00381C03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</w:t>
      </w:r>
      <w:r w:rsidRPr="00381C03">
        <w:rPr>
          <w:sz w:val="28"/>
          <w:szCs w:val="28"/>
        </w:rPr>
        <w:t xml:space="preserve"> выплаты за стаж непрерывной работы</w:t>
      </w:r>
      <w:r>
        <w:rPr>
          <w:sz w:val="28"/>
          <w:szCs w:val="28"/>
        </w:rPr>
        <w:t>, выслугу лет</w:t>
      </w:r>
      <w:r w:rsidRPr="00381C03">
        <w:rPr>
          <w:sz w:val="28"/>
          <w:szCs w:val="28"/>
        </w:rPr>
        <w:t>;</w:t>
      </w:r>
    </w:p>
    <w:p w14:paraId="00840E28" w14:textId="77777777" w:rsidR="0085274F" w:rsidRPr="00381C03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</w:t>
      </w:r>
      <w:r w:rsidRPr="00381C03">
        <w:rPr>
          <w:sz w:val="28"/>
          <w:szCs w:val="28"/>
        </w:rPr>
        <w:t xml:space="preserve"> премиальные выплаты по итогам раб</w:t>
      </w:r>
      <w:r>
        <w:rPr>
          <w:sz w:val="28"/>
          <w:szCs w:val="28"/>
        </w:rPr>
        <w:t>оты</w:t>
      </w:r>
      <w:r w:rsidRPr="00381C03">
        <w:rPr>
          <w:sz w:val="28"/>
          <w:szCs w:val="28"/>
        </w:rPr>
        <w:t>;</w:t>
      </w:r>
    </w:p>
    <w:p w14:paraId="651FBC9E" w14:textId="77777777" w:rsidR="0085274F" w:rsidRPr="00381C03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</w:t>
      </w:r>
      <w:r w:rsidRPr="00381C03">
        <w:rPr>
          <w:sz w:val="28"/>
          <w:szCs w:val="28"/>
        </w:rPr>
        <w:t xml:space="preserve"> премиальные выплаты за выполнение особо важных и срочных работ.</w:t>
      </w:r>
    </w:p>
    <w:p w14:paraId="0D93DA0F" w14:textId="77777777" w:rsidR="0085274F" w:rsidRDefault="0085274F" w:rsidP="0085274F">
      <w:pPr>
        <w:jc w:val="both"/>
        <w:rPr>
          <w:sz w:val="28"/>
          <w:szCs w:val="28"/>
        </w:rPr>
      </w:pPr>
      <w:r w:rsidRPr="00472471">
        <w:rPr>
          <w:sz w:val="28"/>
          <w:szCs w:val="28"/>
        </w:rPr>
        <w:t xml:space="preserve">          </w:t>
      </w:r>
      <w:r>
        <w:rPr>
          <w:sz w:val="28"/>
          <w:szCs w:val="28"/>
        </w:rPr>
        <w:t>5.5</w:t>
      </w:r>
      <w:r w:rsidRPr="00472471">
        <w:rPr>
          <w:sz w:val="28"/>
          <w:szCs w:val="28"/>
        </w:rPr>
        <w:t>. Выплаты стимулирующего характера производятся в соответствии с положением о с</w:t>
      </w:r>
      <w:r>
        <w:rPr>
          <w:sz w:val="28"/>
          <w:szCs w:val="28"/>
        </w:rPr>
        <w:t>тимулировании труда работников У</w:t>
      </w:r>
      <w:r w:rsidRPr="00472471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>по согласованию с администрацией Ракитненского сельского поселения</w:t>
      </w:r>
      <w:r w:rsidRPr="00472471">
        <w:rPr>
          <w:sz w:val="28"/>
          <w:szCs w:val="28"/>
        </w:rPr>
        <w:t xml:space="preserve">. </w:t>
      </w:r>
    </w:p>
    <w:p w14:paraId="7C213C86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5.6</w:t>
      </w:r>
      <w:r w:rsidRPr="00472471">
        <w:rPr>
          <w:sz w:val="28"/>
          <w:szCs w:val="28"/>
        </w:rPr>
        <w:t xml:space="preserve">. Конкретный перечень стимулирующих выплат, размеры и условия их осуществления устанавливаются коллективными договорами, </w:t>
      </w:r>
      <w:r w:rsidRPr="00472471">
        <w:rPr>
          <w:sz w:val="28"/>
          <w:szCs w:val="28"/>
        </w:rPr>
        <w:lastRenderedPageBreak/>
        <w:t>соглаш</w:t>
      </w:r>
      <w:r>
        <w:rPr>
          <w:sz w:val="28"/>
          <w:szCs w:val="28"/>
        </w:rPr>
        <w:t>ениями, приказами руководителя У</w:t>
      </w:r>
      <w:r w:rsidRPr="00472471">
        <w:rPr>
          <w:sz w:val="28"/>
          <w:szCs w:val="28"/>
        </w:rPr>
        <w:t xml:space="preserve">чреждения в пределах фонда оплаты труда. Максимальный размер выплат стимулирующего характера не ограничен. </w:t>
      </w:r>
    </w:p>
    <w:p w14:paraId="221BE109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5.7</w:t>
      </w:r>
      <w:r w:rsidRPr="00472471">
        <w:rPr>
          <w:sz w:val="28"/>
          <w:szCs w:val="28"/>
        </w:rPr>
        <w:t xml:space="preserve">. При определении размеров выплат стимулирующего характера должно учитываться: </w:t>
      </w:r>
    </w:p>
    <w:p w14:paraId="2294CF98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2471">
        <w:rPr>
          <w:sz w:val="28"/>
          <w:szCs w:val="28"/>
        </w:rPr>
        <w:t xml:space="preserve">успешное и добросовестное исполнение работником своих обязанностей в соответствующем периоде; </w:t>
      </w:r>
    </w:p>
    <w:p w14:paraId="41ECABF9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2471">
        <w:rPr>
          <w:sz w:val="28"/>
          <w:szCs w:val="28"/>
        </w:rPr>
        <w:t xml:space="preserve">инициатива, творчество и применение в работе современных форм и методов организации труда; </w:t>
      </w:r>
    </w:p>
    <w:p w14:paraId="2F8E3A50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2471">
        <w:rPr>
          <w:sz w:val="28"/>
          <w:szCs w:val="28"/>
        </w:rPr>
        <w:t xml:space="preserve">участие в выполнении особо важных работ и мероприятий; </w:t>
      </w:r>
    </w:p>
    <w:p w14:paraId="7E5FD425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2471">
        <w:rPr>
          <w:sz w:val="28"/>
          <w:szCs w:val="28"/>
        </w:rPr>
        <w:t xml:space="preserve">участие в оказании платных услуг населению; </w:t>
      </w:r>
    </w:p>
    <w:p w14:paraId="3D5A7B6A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72471">
        <w:rPr>
          <w:sz w:val="28"/>
          <w:szCs w:val="28"/>
        </w:rPr>
        <w:t>выполнение целевых показателей эффективности деятельности учреждений, критериев оценки эффективности и резул</w:t>
      </w:r>
      <w:r>
        <w:rPr>
          <w:sz w:val="28"/>
          <w:szCs w:val="28"/>
        </w:rPr>
        <w:t>ьтативности работы руководителя Учреждения</w:t>
      </w:r>
      <w:r w:rsidRPr="00472471">
        <w:rPr>
          <w:sz w:val="28"/>
          <w:szCs w:val="28"/>
        </w:rPr>
        <w:t>.</w:t>
      </w:r>
    </w:p>
    <w:p w14:paraId="533D619B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4D2E45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4D2E45">
        <w:rPr>
          <w:sz w:val="28"/>
          <w:szCs w:val="28"/>
        </w:rPr>
        <w:t xml:space="preserve"> 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 Учреждения, интенс</w:t>
      </w:r>
      <w:r>
        <w:rPr>
          <w:sz w:val="28"/>
          <w:szCs w:val="28"/>
        </w:rPr>
        <w:t>ивность труда работника Учреждения</w:t>
      </w:r>
      <w:r w:rsidRPr="004D2E45">
        <w:rPr>
          <w:sz w:val="28"/>
          <w:szCs w:val="28"/>
        </w:rPr>
        <w:t xml:space="preserve">, выше установленных системой </w:t>
      </w:r>
      <w:r>
        <w:rPr>
          <w:sz w:val="28"/>
          <w:szCs w:val="28"/>
        </w:rPr>
        <w:t>нормирования труда Учреждения, </w:t>
      </w:r>
      <w:r w:rsidRPr="004D2E45">
        <w:rPr>
          <w:sz w:val="28"/>
          <w:szCs w:val="28"/>
        </w:rPr>
        <w:t>норм труда.</w:t>
      </w:r>
    </w:p>
    <w:p w14:paraId="74D657D0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</w:t>
      </w:r>
      <w:r w:rsidRPr="00363850">
        <w:rPr>
          <w:sz w:val="28"/>
          <w:szCs w:val="28"/>
        </w:rPr>
        <w:t>. 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Учреждения, за организацию определенного количества конкурсов и фестивалей различного уровня, организацию и проведение выставок (экспозиций), тематических лекций и семинаров, методическую работу, реализацию авторских программ, результатов работ, обеспечивающих безаварийность, безотказность и бесперебойность систем, ресурсов и средств Учреждения, разработку и</w:t>
      </w:r>
      <w:r>
        <w:rPr>
          <w:sz w:val="28"/>
          <w:szCs w:val="28"/>
        </w:rPr>
        <w:t xml:space="preserve"> </w:t>
      </w:r>
      <w:r w:rsidRPr="00363850">
        <w:rPr>
          <w:sz w:val="28"/>
          <w:szCs w:val="28"/>
        </w:rPr>
        <w:t>реализацию проектов (мероприятий) в сфере культуры, выполнение особо важных, срочных и других работ, значимых для Учреждения</w:t>
      </w:r>
      <w:r>
        <w:rPr>
          <w:sz w:val="28"/>
          <w:szCs w:val="28"/>
        </w:rPr>
        <w:t>,</w:t>
      </w:r>
      <w:r w:rsidRPr="003D6E3E">
        <w:rPr>
          <w:sz w:val="28"/>
          <w:szCs w:val="28"/>
        </w:rPr>
        <w:t xml:space="preserve"> </w:t>
      </w:r>
      <w:r w:rsidRPr="001A3D2A">
        <w:rPr>
          <w:sz w:val="28"/>
          <w:szCs w:val="28"/>
        </w:rPr>
        <w:t>на основании критериев оценки в порядке и на условиях, определяемых локальным нормативным акт</w:t>
      </w:r>
      <w:r>
        <w:rPr>
          <w:sz w:val="28"/>
          <w:szCs w:val="28"/>
        </w:rPr>
        <w:t>ом У</w:t>
      </w:r>
      <w:r w:rsidRPr="001A3D2A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</w:p>
    <w:p w14:paraId="5DF3C4F7" w14:textId="77777777" w:rsidR="0085274F" w:rsidRPr="001A3D2A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A3D2A">
        <w:rPr>
          <w:sz w:val="28"/>
          <w:szCs w:val="28"/>
        </w:rPr>
        <w:t>Надбавка за интенсивность и высокие результаты работы может быть установлена как в абсолютном размере, так и в</w:t>
      </w:r>
      <w:r>
        <w:rPr>
          <w:sz w:val="28"/>
          <w:szCs w:val="28"/>
        </w:rPr>
        <w:t xml:space="preserve"> процентном отношении к</w:t>
      </w:r>
      <w:r w:rsidRPr="0011341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должностному окладу.</w:t>
      </w:r>
      <w:r w:rsidRPr="001A3D2A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A3D2A">
        <w:rPr>
          <w:sz w:val="28"/>
          <w:szCs w:val="28"/>
        </w:rPr>
        <w:t>Выплата надбавки за интенсивность и высокие результаты работы осуществляется пропорционально объему выполненных работ за фактически отработанное время (выполненный объем работ) в пределах фонда оплаты труда.</w:t>
      </w:r>
    </w:p>
    <w:p w14:paraId="6BD8220D" w14:textId="77777777" w:rsidR="0085274F" w:rsidRPr="00520486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5.10</w:t>
      </w:r>
      <w:r w:rsidRPr="00520486">
        <w:rPr>
          <w:sz w:val="28"/>
          <w:szCs w:val="28"/>
        </w:rPr>
        <w:t>. Выплаты за качество выполняемых работ устанавливаются в целях материальной</w:t>
      </w:r>
      <w:r>
        <w:rPr>
          <w:sz w:val="28"/>
          <w:szCs w:val="28"/>
        </w:rPr>
        <w:t xml:space="preserve"> заинтересованности работников У</w:t>
      </w:r>
      <w:r w:rsidRPr="00520486">
        <w:rPr>
          <w:sz w:val="28"/>
          <w:szCs w:val="28"/>
        </w:rPr>
        <w:t>чреждения в конечных результатах работы, создания необходимых условий для оказания качественных услуг с учетом качественных показателей деятельности работник</w:t>
      </w:r>
      <w:r>
        <w:rPr>
          <w:sz w:val="28"/>
          <w:szCs w:val="28"/>
        </w:rPr>
        <w:t>ов У</w:t>
      </w:r>
      <w:r w:rsidRPr="00520486">
        <w:rPr>
          <w:sz w:val="28"/>
          <w:szCs w:val="28"/>
        </w:rPr>
        <w:t>чреждения:</w:t>
      </w:r>
      <w:r w:rsidRPr="0052048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520486">
        <w:rPr>
          <w:sz w:val="28"/>
          <w:szCs w:val="28"/>
        </w:rPr>
        <w:t>Надбавка за качество выполняемых ра</w:t>
      </w:r>
      <w:r>
        <w:rPr>
          <w:sz w:val="28"/>
          <w:szCs w:val="28"/>
        </w:rPr>
        <w:t>бот устанавливается работникам У</w:t>
      </w:r>
      <w:r w:rsidRPr="00520486">
        <w:rPr>
          <w:sz w:val="28"/>
          <w:szCs w:val="28"/>
        </w:rPr>
        <w:t xml:space="preserve">чреждения за эффективное выполнение установленного объема работ, </w:t>
      </w:r>
      <w:r w:rsidRPr="00520486">
        <w:rPr>
          <w:sz w:val="28"/>
          <w:szCs w:val="28"/>
        </w:rPr>
        <w:lastRenderedPageBreak/>
        <w:t>соблюдение сроков и обеспечение проведения мероприятий, связ</w:t>
      </w:r>
      <w:r>
        <w:rPr>
          <w:sz w:val="28"/>
          <w:szCs w:val="28"/>
        </w:rPr>
        <w:t>анных с уставной деятельностью У</w:t>
      </w:r>
      <w:r w:rsidRPr="00520486">
        <w:rPr>
          <w:sz w:val="28"/>
          <w:szCs w:val="28"/>
        </w:rPr>
        <w:t>чреждения, за профессионализм и оперативность в решении вопросов в соответствии</w:t>
      </w:r>
      <w:r>
        <w:rPr>
          <w:sz w:val="28"/>
          <w:szCs w:val="28"/>
        </w:rPr>
        <w:t xml:space="preserve"> с локальным нормативным актом У</w:t>
      </w:r>
      <w:r w:rsidRPr="00520486">
        <w:rPr>
          <w:sz w:val="28"/>
          <w:szCs w:val="28"/>
        </w:rPr>
        <w:t>чр</w:t>
      </w:r>
      <w:r>
        <w:rPr>
          <w:sz w:val="28"/>
          <w:szCs w:val="28"/>
        </w:rPr>
        <w:t>еждения с учетом разработанных У</w:t>
      </w:r>
      <w:r w:rsidRPr="00520486">
        <w:rPr>
          <w:sz w:val="28"/>
          <w:szCs w:val="28"/>
        </w:rPr>
        <w:t>чреждением критериев, позволяющих оценить качественное выполнение работ сроком не более одного года.</w:t>
      </w:r>
      <w:r>
        <w:rPr>
          <w:sz w:val="28"/>
          <w:szCs w:val="28"/>
        </w:rPr>
        <w:t xml:space="preserve">                          </w:t>
      </w:r>
      <w:r w:rsidRPr="00520486">
        <w:rPr>
          <w:sz w:val="28"/>
          <w:szCs w:val="28"/>
        </w:rPr>
        <w:t xml:space="preserve">Периодичность установления и выплаты надбавки за качество выполнения работ определяются </w:t>
      </w:r>
      <w:r>
        <w:rPr>
          <w:sz w:val="28"/>
          <w:szCs w:val="28"/>
        </w:rPr>
        <w:t>локальными нормативными актами У</w:t>
      </w:r>
      <w:r w:rsidRPr="00520486">
        <w:rPr>
          <w:sz w:val="28"/>
          <w:szCs w:val="28"/>
        </w:rPr>
        <w:t>чреждения. Выплата надбавки за качество выполняемых работ осуществляется пропорционально объему выполненных работ за фактически отработанное время (выполненный объем работ) в пределах фонда оплаты труда.</w:t>
      </w:r>
    </w:p>
    <w:p w14:paraId="5D9F4342" w14:textId="77777777" w:rsidR="0085274F" w:rsidRPr="00844621" w:rsidRDefault="0085274F" w:rsidP="0085274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7843B1">
        <w:rPr>
          <w:sz w:val="28"/>
          <w:szCs w:val="28"/>
        </w:rPr>
        <w:t>Решение об установлении стимулирующих надбавок за интенсивно</w:t>
      </w:r>
      <w:r>
        <w:rPr>
          <w:sz w:val="28"/>
          <w:szCs w:val="28"/>
        </w:rPr>
        <w:t xml:space="preserve">сть и высокие результаты работы, качество выполняемых работ и оценки эффективности деятельности Учреждения </w:t>
      </w:r>
      <w:r w:rsidRPr="007843B1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комиссией по материальному поощрению</w:t>
      </w:r>
      <w:r w:rsidRPr="007843B1">
        <w:rPr>
          <w:sz w:val="28"/>
          <w:szCs w:val="28"/>
        </w:rPr>
        <w:t xml:space="preserve"> персонально в отношении конкретного работни</w:t>
      </w:r>
      <w:r>
        <w:rPr>
          <w:sz w:val="28"/>
          <w:szCs w:val="28"/>
        </w:rPr>
        <w:t>ка по представлению</w:t>
      </w:r>
      <w:r w:rsidRPr="007843B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Учреждения</w:t>
      </w:r>
      <w:r w:rsidRPr="007843B1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комиссии о материальном поощрении утверждается приказом руководителя Учреждения.</w:t>
      </w:r>
    </w:p>
    <w:p w14:paraId="41E4229A" w14:textId="77777777" w:rsidR="0085274F" w:rsidRDefault="0085274F" w:rsidP="0085274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5.12. Н</w:t>
      </w:r>
      <w:r w:rsidRPr="00045568">
        <w:rPr>
          <w:bCs/>
          <w:sz w:val="28"/>
          <w:szCs w:val="28"/>
        </w:rPr>
        <w:t xml:space="preserve">адбавка к должностному окладу </w:t>
      </w:r>
      <w:r>
        <w:rPr>
          <w:bCs/>
          <w:sz w:val="28"/>
          <w:szCs w:val="28"/>
        </w:rPr>
        <w:t xml:space="preserve">за стаж непрерывной работы, </w:t>
      </w:r>
      <w:r w:rsidRPr="00045568">
        <w:rPr>
          <w:bCs/>
          <w:sz w:val="28"/>
          <w:szCs w:val="28"/>
        </w:rPr>
        <w:t xml:space="preserve">выслугу лет – устанавливается работникам </w:t>
      </w:r>
      <w:r>
        <w:rPr>
          <w:bCs/>
          <w:sz w:val="28"/>
          <w:szCs w:val="28"/>
        </w:rPr>
        <w:t xml:space="preserve">Учреждения </w:t>
      </w:r>
      <w:r w:rsidRPr="00045568">
        <w:rPr>
          <w:sz w:val="28"/>
          <w:szCs w:val="28"/>
        </w:rPr>
        <w:t>в зависимости от общего колич</w:t>
      </w:r>
      <w:r>
        <w:rPr>
          <w:sz w:val="28"/>
          <w:szCs w:val="28"/>
        </w:rPr>
        <w:t xml:space="preserve">ества </w:t>
      </w:r>
      <w:r w:rsidRPr="00045568">
        <w:rPr>
          <w:sz w:val="28"/>
          <w:szCs w:val="28"/>
        </w:rPr>
        <w:t>лет</w:t>
      </w:r>
      <w:r>
        <w:rPr>
          <w:sz w:val="28"/>
          <w:szCs w:val="28"/>
        </w:rPr>
        <w:t>,</w:t>
      </w:r>
      <w:r w:rsidRPr="00045568">
        <w:rPr>
          <w:sz w:val="28"/>
          <w:szCs w:val="28"/>
        </w:rPr>
        <w:t xml:space="preserve"> проработанных в учреждениях культуры</w:t>
      </w:r>
      <w:r w:rsidRPr="00287E94">
        <w:rPr>
          <w:sz w:val="28"/>
          <w:szCs w:val="28"/>
        </w:rPr>
        <w:t xml:space="preserve"> и искусства (государственных или (и) муниципальных). </w:t>
      </w:r>
    </w:p>
    <w:p w14:paraId="68104FCD" w14:textId="77777777" w:rsidR="0085274F" w:rsidRPr="00484F25" w:rsidRDefault="0085274F" w:rsidP="0085274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</w:t>
      </w:r>
      <w:r w:rsidRPr="00287E94">
        <w:rPr>
          <w:sz w:val="28"/>
          <w:szCs w:val="28"/>
        </w:rPr>
        <w:t>азмеры (в процентах от оклада):</w:t>
      </w:r>
    </w:p>
    <w:p w14:paraId="54D24DDA" w14:textId="77777777" w:rsidR="0085274F" w:rsidRPr="00287E94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94">
        <w:rPr>
          <w:sz w:val="28"/>
          <w:szCs w:val="28"/>
        </w:rPr>
        <w:t xml:space="preserve">- при выслуге до 3 лет – 10 </w:t>
      </w:r>
      <w:r>
        <w:rPr>
          <w:sz w:val="28"/>
          <w:szCs w:val="28"/>
        </w:rPr>
        <w:t>процентов</w:t>
      </w:r>
      <w:r w:rsidRPr="00287E94">
        <w:rPr>
          <w:sz w:val="28"/>
          <w:szCs w:val="28"/>
        </w:rPr>
        <w:t>;</w:t>
      </w:r>
    </w:p>
    <w:p w14:paraId="230190FE" w14:textId="77777777" w:rsidR="0085274F" w:rsidRPr="00287E94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94">
        <w:rPr>
          <w:sz w:val="28"/>
          <w:szCs w:val="28"/>
        </w:rPr>
        <w:t xml:space="preserve">- при выслуге от 3 до 5 лет – 20 </w:t>
      </w:r>
      <w:r>
        <w:rPr>
          <w:sz w:val="28"/>
          <w:szCs w:val="28"/>
        </w:rPr>
        <w:t>процентов</w:t>
      </w:r>
      <w:r w:rsidRPr="00287E94">
        <w:rPr>
          <w:sz w:val="28"/>
          <w:szCs w:val="28"/>
        </w:rPr>
        <w:t>;</w:t>
      </w:r>
    </w:p>
    <w:p w14:paraId="0E24303A" w14:textId="77777777" w:rsidR="0085274F" w:rsidRPr="00287E94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94">
        <w:rPr>
          <w:sz w:val="28"/>
          <w:szCs w:val="28"/>
        </w:rPr>
        <w:t xml:space="preserve">- при выслуге от 5 до 10 лет – 25 </w:t>
      </w:r>
      <w:r>
        <w:rPr>
          <w:sz w:val="28"/>
          <w:szCs w:val="28"/>
        </w:rPr>
        <w:t>процентов</w:t>
      </w:r>
      <w:r w:rsidRPr="00287E94">
        <w:rPr>
          <w:sz w:val="28"/>
          <w:szCs w:val="28"/>
        </w:rPr>
        <w:t>;</w:t>
      </w:r>
    </w:p>
    <w:p w14:paraId="1D5ACD48" w14:textId="77777777" w:rsidR="0085274F" w:rsidRDefault="0085274F" w:rsidP="0085274F">
      <w:pPr>
        <w:ind w:firstLine="708"/>
        <w:rPr>
          <w:sz w:val="28"/>
          <w:szCs w:val="28"/>
        </w:rPr>
      </w:pPr>
      <w:r w:rsidRPr="00287E94">
        <w:rPr>
          <w:sz w:val="28"/>
          <w:szCs w:val="28"/>
        </w:rPr>
        <w:t xml:space="preserve">- при выслуге свыше 10 лет – </w:t>
      </w:r>
      <w:r>
        <w:rPr>
          <w:sz w:val="28"/>
          <w:szCs w:val="28"/>
        </w:rPr>
        <w:t>30</w:t>
      </w:r>
      <w:r w:rsidRPr="00937AA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процентов.</w:t>
      </w:r>
    </w:p>
    <w:p w14:paraId="3F81FD14" w14:textId="77777777" w:rsidR="0085274F" w:rsidRPr="001A3D2A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3D2A">
        <w:rPr>
          <w:sz w:val="28"/>
          <w:szCs w:val="28"/>
        </w:rPr>
        <w:t>Стаж работы определяется комиссией по установлению трудового стажа, состав и порядок работы которой утверждает</w:t>
      </w:r>
      <w:r>
        <w:rPr>
          <w:sz w:val="28"/>
          <w:szCs w:val="28"/>
        </w:rPr>
        <w:t>ся локальным нормативным актом У</w:t>
      </w:r>
      <w:r w:rsidRPr="001A3D2A">
        <w:rPr>
          <w:sz w:val="28"/>
          <w:szCs w:val="28"/>
        </w:rPr>
        <w:t>чреждения.</w:t>
      </w:r>
      <w:r w:rsidRPr="001A3D2A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A3D2A">
        <w:rPr>
          <w:sz w:val="28"/>
          <w:szCs w:val="28"/>
        </w:rPr>
        <w:t>Выплата надбавки за стаж работы производится ежемесячно пропорционально объему выполненных работ за фактически отработанное время (выполненный объем работ) в пределах фонда оплат</w:t>
      </w:r>
      <w:r>
        <w:rPr>
          <w:sz w:val="28"/>
          <w:szCs w:val="28"/>
        </w:rPr>
        <w:t>ы труда.</w:t>
      </w:r>
      <w:r w:rsidRPr="001A3D2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14:paraId="78D6AB66" w14:textId="77777777" w:rsidR="0085274F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Выплата</w:t>
      </w:r>
      <w:r w:rsidRPr="00620F94">
        <w:rPr>
          <w:sz w:val="28"/>
          <w:szCs w:val="28"/>
        </w:rPr>
        <w:t xml:space="preserve"> стимулирующ</w:t>
      </w:r>
      <w:r>
        <w:rPr>
          <w:sz w:val="28"/>
          <w:szCs w:val="28"/>
        </w:rPr>
        <w:t>их</w:t>
      </w:r>
      <w:r w:rsidRPr="00620F94">
        <w:rPr>
          <w:sz w:val="28"/>
          <w:szCs w:val="28"/>
        </w:rPr>
        <w:t xml:space="preserve"> надбав</w:t>
      </w:r>
      <w:r>
        <w:rPr>
          <w:sz w:val="28"/>
          <w:szCs w:val="28"/>
        </w:rPr>
        <w:t>ок</w:t>
      </w:r>
      <w:r w:rsidRPr="00620F94">
        <w:rPr>
          <w:sz w:val="28"/>
          <w:szCs w:val="28"/>
        </w:rPr>
        <w:t xml:space="preserve"> осуществляется на</w:t>
      </w:r>
      <w:r>
        <w:rPr>
          <w:sz w:val="28"/>
          <w:szCs w:val="28"/>
        </w:rPr>
        <w:t xml:space="preserve"> основании приказа</w:t>
      </w:r>
      <w:r w:rsidRPr="00287E94">
        <w:rPr>
          <w:sz w:val="28"/>
          <w:szCs w:val="28"/>
        </w:rPr>
        <w:t xml:space="preserve"> руководителя</w:t>
      </w:r>
      <w:r>
        <w:rPr>
          <w:sz w:val="28"/>
          <w:szCs w:val="28"/>
        </w:rPr>
        <w:t xml:space="preserve"> Учреждения,</w:t>
      </w:r>
      <w:r w:rsidRPr="00287E94">
        <w:rPr>
          <w:sz w:val="28"/>
          <w:szCs w:val="28"/>
        </w:rPr>
        <w:t xml:space="preserve">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</w:t>
      </w:r>
      <w:r>
        <w:rPr>
          <w:sz w:val="28"/>
          <w:szCs w:val="28"/>
        </w:rPr>
        <w:t>ем на оплату труда работников.</w:t>
      </w:r>
    </w:p>
    <w:p w14:paraId="5E7A5EAA" w14:textId="77777777" w:rsidR="0085274F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В целях поощрения работники У</w:t>
      </w:r>
      <w:r w:rsidRPr="003E69F7">
        <w:rPr>
          <w:sz w:val="28"/>
          <w:szCs w:val="28"/>
        </w:rPr>
        <w:t>ч</w:t>
      </w:r>
      <w:r>
        <w:rPr>
          <w:sz w:val="28"/>
          <w:szCs w:val="28"/>
        </w:rPr>
        <w:t>реждения могут быть премированы.</w:t>
      </w:r>
      <w:r w:rsidRPr="003E69F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E69F7">
        <w:rPr>
          <w:sz w:val="28"/>
          <w:szCs w:val="28"/>
        </w:rPr>
        <w:t>Премия выплачивается по итогам работы</w:t>
      </w:r>
      <w:r>
        <w:rPr>
          <w:sz w:val="28"/>
          <w:szCs w:val="28"/>
        </w:rPr>
        <w:t xml:space="preserve"> за период (месяц, квартал, полугодие, год)</w:t>
      </w:r>
      <w:r w:rsidRPr="003365AA">
        <w:rPr>
          <w:sz w:val="28"/>
          <w:szCs w:val="28"/>
        </w:rPr>
        <w:t xml:space="preserve"> как в абсолютном значении</w:t>
      </w:r>
      <w:r>
        <w:rPr>
          <w:sz w:val="28"/>
          <w:szCs w:val="28"/>
        </w:rPr>
        <w:t>, так и в процентном отношении к должностному окладу (окладу). Максимальным размером премия по итогам работы не ограничена.</w:t>
      </w:r>
    </w:p>
    <w:p w14:paraId="178E8E48" w14:textId="77777777" w:rsidR="0085274F" w:rsidRPr="003E69F7" w:rsidRDefault="0085274F" w:rsidP="0085274F">
      <w:pPr>
        <w:jc w:val="both"/>
        <w:rPr>
          <w:sz w:val="28"/>
          <w:szCs w:val="28"/>
        </w:rPr>
      </w:pPr>
      <w:r w:rsidRPr="003E6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Премирование работников У</w:t>
      </w:r>
      <w:r w:rsidRPr="003E69F7">
        <w:rPr>
          <w:sz w:val="28"/>
          <w:szCs w:val="28"/>
        </w:rPr>
        <w:t>чреждения осуществ</w:t>
      </w:r>
      <w:r>
        <w:rPr>
          <w:sz w:val="28"/>
          <w:szCs w:val="28"/>
        </w:rPr>
        <w:t>ляется по решению руководителя У</w:t>
      </w:r>
      <w:r w:rsidRPr="003E69F7">
        <w:rPr>
          <w:sz w:val="28"/>
          <w:szCs w:val="28"/>
        </w:rPr>
        <w:t>чреждения в пределах бюджетных средств на оплату труда, а также средств от приносящей до</w:t>
      </w:r>
      <w:r>
        <w:rPr>
          <w:sz w:val="28"/>
          <w:szCs w:val="28"/>
        </w:rPr>
        <w:t xml:space="preserve">ход деятельности, направленных </w:t>
      </w:r>
      <w:r>
        <w:rPr>
          <w:sz w:val="28"/>
          <w:szCs w:val="28"/>
        </w:rPr>
        <w:lastRenderedPageBreak/>
        <w:t>У</w:t>
      </w:r>
      <w:r w:rsidRPr="003E69F7">
        <w:rPr>
          <w:sz w:val="28"/>
          <w:szCs w:val="28"/>
        </w:rPr>
        <w:t>чрежден</w:t>
      </w:r>
      <w:r>
        <w:rPr>
          <w:sz w:val="28"/>
          <w:szCs w:val="28"/>
        </w:rPr>
        <w:t>ием на оплату труда работников У</w:t>
      </w:r>
      <w:r w:rsidRPr="003E69F7">
        <w:rPr>
          <w:sz w:val="28"/>
          <w:szCs w:val="28"/>
        </w:rPr>
        <w:t>чреждения. Система показателей и у</w:t>
      </w:r>
      <w:r>
        <w:rPr>
          <w:sz w:val="28"/>
          <w:szCs w:val="28"/>
        </w:rPr>
        <w:t>словия премирования работников Учреждения разрабатываются У</w:t>
      </w:r>
      <w:r w:rsidRPr="003E69F7">
        <w:rPr>
          <w:sz w:val="28"/>
          <w:szCs w:val="28"/>
        </w:rPr>
        <w:t>чреждением самостоятельно и фиксируются в локальном нормативном ак</w:t>
      </w:r>
      <w:r>
        <w:rPr>
          <w:sz w:val="28"/>
          <w:szCs w:val="28"/>
        </w:rPr>
        <w:t>те, утверждаемом руководителем У</w:t>
      </w:r>
      <w:r w:rsidRPr="003E69F7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 xml:space="preserve">по согласованию с администрацией Ракитненского сельского поселения и </w:t>
      </w:r>
      <w:r w:rsidRPr="003E69F7">
        <w:rPr>
          <w:sz w:val="28"/>
          <w:szCs w:val="28"/>
        </w:rPr>
        <w:t>с учетом мнения предс</w:t>
      </w:r>
      <w:r>
        <w:rPr>
          <w:sz w:val="28"/>
          <w:szCs w:val="28"/>
        </w:rPr>
        <w:t>тавительного органа работников У</w:t>
      </w:r>
      <w:r w:rsidRPr="003E69F7">
        <w:rPr>
          <w:sz w:val="28"/>
          <w:szCs w:val="28"/>
        </w:rPr>
        <w:t>чреждения.</w:t>
      </w:r>
      <w:r w:rsidRPr="003E69F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E69F7">
        <w:rPr>
          <w:sz w:val="28"/>
          <w:szCs w:val="28"/>
        </w:rPr>
        <w:t xml:space="preserve">При увольнении работника </w:t>
      </w:r>
      <w:r>
        <w:rPr>
          <w:sz w:val="28"/>
          <w:szCs w:val="28"/>
        </w:rPr>
        <w:t xml:space="preserve">Учреждения </w:t>
      </w:r>
      <w:r w:rsidRPr="003E69F7">
        <w:rPr>
          <w:sz w:val="28"/>
          <w:szCs w:val="28"/>
        </w:rPr>
        <w:t>до истечения календарного года премия по итогам работы за год не выплачивается.</w:t>
      </w:r>
    </w:p>
    <w:p w14:paraId="52F5108F" w14:textId="77777777" w:rsidR="0085274F" w:rsidRPr="003365AA" w:rsidRDefault="0085274F" w:rsidP="0085274F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>
        <w:rPr>
          <w:sz w:val="28"/>
          <w:szCs w:val="28"/>
          <w:shd w:val="clear" w:color="auto" w:fill="FFFFFF"/>
        </w:rPr>
        <w:t xml:space="preserve"> </w:t>
      </w:r>
      <w:r w:rsidRPr="00CC0393">
        <w:rPr>
          <w:sz w:val="28"/>
          <w:szCs w:val="28"/>
          <w:shd w:val="clear" w:color="auto" w:fill="FFFFFF"/>
        </w:rPr>
        <w:t xml:space="preserve">Премия за выполнение особо важных и срочных работ выплачивается работникам </w:t>
      </w:r>
      <w:r>
        <w:rPr>
          <w:sz w:val="28"/>
          <w:szCs w:val="28"/>
          <w:shd w:val="clear" w:color="auto" w:fill="FFFFFF"/>
        </w:rPr>
        <w:t xml:space="preserve">Учреждения </w:t>
      </w:r>
      <w:r w:rsidRPr="00CC0393">
        <w:rPr>
          <w:sz w:val="28"/>
          <w:szCs w:val="28"/>
          <w:shd w:val="clear" w:color="auto" w:fill="FFFFFF"/>
        </w:rPr>
        <w:t>единовременно по итогам выполнения особо важных и срочных работ</w:t>
      </w:r>
      <w:r w:rsidRPr="003365AA">
        <w:t xml:space="preserve"> </w:t>
      </w:r>
      <w:r w:rsidRPr="003365AA">
        <w:rPr>
          <w:sz w:val="28"/>
          <w:szCs w:val="28"/>
        </w:rPr>
        <w:t>с целью поощрения работников за оперативность и качественный результат труда.</w:t>
      </w:r>
      <w:r w:rsidRPr="003365AA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365AA">
        <w:rPr>
          <w:sz w:val="28"/>
          <w:szCs w:val="28"/>
        </w:rPr>
        <w:t>Размер премии может устанавливаться как в абсолютном значении, так и в</w:t>
      </w:r>
      <w:r>
        <w:rPr>
          <w:sz w:val="28"/>
          <w:szCs w:val="28"/>
        </w:rPr>
        <w:t xml:space="preserve"> процентном отношении к должностному окладу (окладу)</w:t>
      </w:r>
      <w:r w:rsidRPr="003365AA">
        <w:rPr>
          <w:sz w:val="28"/>
          <w:szCs w:val="28"/>
        </w:rPr>
        <w:t>. Максимальным размером премия за выполнение особо важных работ и проведение мероприятий не ограничена.</w:t>
      </w:r>
    </w:p>
    <w:p w14:paraId="1E8924D4" w14:textId="77777777" w:rsidR="0085274F" w:rsidRDefault="0085274F" w:rsidP="0085274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066726">
        <w:rPr>
          <w:sz w:val="28"/>
          <w:szCs w:val="28"/>
          <w:shd w:val="clear" w:color="auto" w:fill="FFFFFF"/>
        </w:rPr>
        <w:t>Премии, предусмотренные настоящим Положением, учитываются в составе средней заработ</w:t>
      </w:r>
      <w:r>
        <w:rPr>
          <w:sz w:val="28"/>
          <w:szCs w:val="28"/>
          <w:shd w:val="clear" w:color="auto" w:fill="FFFFFF"/>
        </w:rPr>
        <w:t>ной платы для исчисления</w:t>
      </w:r>
      <w:r w:rsidRPr="00066726">
        <w:rPr>
          <w:sz w:val="28"/>
          <w:szCs w:val="28"/>
          <w:shd w:val="clear" w:color="auto" w:fill="FFFFFF"/>
        </w:rPr>
        <w:t xml:space="preserve"> отпусков, пособий по временной нетрудоспособности и т.д.</w:t>
      </w:r>
    </w:p>
    <w:p w14:paraId="0E569B8E" w14:textId="77777777" w:rsidR="0085274F" w:rsidRPr="00066726" w:rsidRDefault="0085274F" w:rsidP="0085274F">
      <w:pPr>
        <w:jc w:val="both"/>
        <w:rPr>
          <w:b/>
          <w:sz w:val="28"/>
          <w:szCs w:val="28"/>
        </w:rPr>
      </w:pPr>
    </w:p>
    <w:p w14:paraId="2B9A5574" w14:textId="77777777" w:rsidR="0085274F" w:rsidRPr="000C2A64" w:rsidRDefault="0085274F" w:rsidP="0085274F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6. Условия оплаты труда руководителя Учреждения</w:t>
      </w:r>
    </w:p>
    <w:p w14:paraId="5ACD05D3" w14:textId="77777777" w:rsidR="0085274F" w:rsidRPr="00287E94" w:rsidRDefault="0085274F" w:rsidP="0085274F">
      <w:pPr>
        <w:jc w:val="center"/>
        <w:rPr>
          <w:b/>
          <w:sz w:val="28"/>
          <w:szCs w:val="28"/>
        </w:rPr>
      </w:pPr>
    </w:p>
    <w:p w14:paraId="066562D2" w14:textId="77777777" w:rsidR="0085274F" w:rsidRPr="00285FB9" w:rsidRDefault="0085274F" w:rsidP="008527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6.1</w:t>
      </w:r>
      <w:r w:rsidRPr="00285FB9">
        <w:rPr>
          <w:sz w:val="28"/>
          <w:szCs w:val="28"/>
        </w:rPr>
        <w:t>. Заработная плата руковод</w:t>
      </w:r>
      <w:r>
        <w:rPr>
          <w:sz w:val="28"/>
          <w:szCs w:val="28"/>
        </w:rPr>
        <w:t>ителя Учреждения</w:t>
      </w:r>
      <w:r w:rsidRPr="00285FB9">
        <w:rPr>
          <w:sz w:val="28"/>
          <w:szCs w:val="28"/>
        </w:rPr>
        <w:t xml:space="preserve"> состоит из должностного оклада, выплат компенсационного и стимулирующего характера. </w:t>
      </w:r>
    </w:p>
    <w:p w14:paraId="7A8CCCBB" w14:textId="77777777" w:rsidR="0085274F" w:rsidRPr="00285FB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CC0393">
        <w:rPr>
          <w:sz w:val="28"/>
          <w:szCs w:val="28"/>
        </w:rPr>
        <w:t>.2. Усл</w:t>
      </w:r>
      <w:r>
        <w:rPr>
          <w:sz w:val="28"/>
          <w:szCs w:val="28"/>
        </w:rPr>
        <w:t>овия оплаты труда руководителя У</w:t>
      </w:r>
      <w:r w:rsidRPr="00CC0393">
        <w:rPr>
          <w:sz w:val="28"/>
          <w:szCs w:val="28"/>
        </w:rPr>
        <w:t>чреждения устанавливаются в трудовом договоре (дополнительном соглашении к трудовому договору), заключаемом на основе типовой формы трудового договора, утвержденной </w:t>
      </w:r>
      <w:hyperlink r:id="rId6" w:history="1">
        <w:r w:rsidRPr="00CC0393">
          <w:rPr>
            <w:sz w:val="28"/>
            <w:szCs w:val="28"/>
          </w:rPr>
          <w:t>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</w:t>
        </w:r>
      </w:hyperlink>
      <w:r w:rsidRPr="00CC0393">
        <w:rPr>
          <w:sz w:val="28"/>
          <w:szCs w:val="28"/>
        </w:rPr>
        <w:t>.</w:t>
      </w:r>
    </w:p>
    <w:p w14:paraId="069715DA" w14:textId="77777777" w:rsidR="0085274F" w:rsidRPr="00285FB9" w:rsidRDefault="0085274F" w:rsidP="008527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Размер должностного оклада руководителя Учреждения определяется в зависимости от сложности труда, в том числе с учетом масштаба управления, особенностей деятельности и значимости учреждения, и отражается в трудовом договоре, либо в дополнительном соглашении к трудовому договору с руководителем Учреждения.</w:t>
      </w:r>
      <w:r w:rsidRPr="00285FB9">
        <w:rPr>
          <w:sz w:val="28"/>
          <w:szCs w:val="28"/>
        </w:rPr>
        <w:t xml:space="preserve"> </w:t>
      </w:r>
    </w:p>
    <w:p w14:paraId="6D2DFFAB" w14:textId="77777777" w:rsidR="0085274F" w:rsidRPr="0080742E" w:rsidRDefault="0085274F" w:rsidP="0085274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6.4. Должностной оклад руководителя У</w:t>
      </w:r>
      <w:r w:rsidRPr="0080742E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реждения устанавливается администрацией Ракитненского сельского поселения, осуществляющей</w:t>
      </w:r>
      <w:r w:rsidRPr="0080742E">
        <w:rPr>
          <w:sz w:val="28"/>
          <w:szCs w:val="28"/>
          <w:shd w:val="clear" w:color="auto" w:fill="FFFFFF"/>
        </w:rPr>
        <w:t xml:space="preserve"> функции и полномочия учредителя, в соответствии с утверждаемым им порядком</w:t>
      </w:r>
      <w:r>
        <w:rPr>
          <w:sz w:val="28"/>
          <w:szCs w:val="28"/>
          <w:shd w:val="clear" w:color="auto" w:fill="FFFFFF"/>
        </w:rPr>
        <w:t xml:space="preserve"> (Приложение 4)</w:t>
      </w:r>
      <w:r w:rsidRPr="0080742E">
        <w:rPr>
          <w:sz w:val="28"/>
          <w:szCs w:val="28"/>
          <w:shd w:val="clear" w:color="auto" w:fill="FFFFFF"/>
        </w:rPr>
        <w:t>.</w:t>
      </w:r>
    </w:p>
    <w:p w14:paraId="18B63B29" w14:textId="77777777" w:rsidR="0085274F" w:rsidRDefault="0085274F" w:rsidP="0085274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Руководителю У</w:t>
      </w:r>
      <w:r w:rsidRPr="003D6BCA">
        <w:rPr>
          <w:sz w:val="28"/>
          <w:szCs w:val="28"/>
        </w:rPr>
        <w:t>чреждения устанавливаются выплаты компенсационного и стимулирующего характ</w:t>
      </w:r>
      <w:r>
        <w:rPr>
          <w:sz w:val="28"/>
          <w:szCs w:val="28"/>
        </w:rPr>
        <w:t>ера, предусмотренные разделами 4 и 5</w:t>
      </w:r>
      <w:r w:rsidRPr="003D6BCA">
        <w:rPr>
          <w:sz w:val="28"/>
          <w:szCs w:val="28"/>
        </w:rPr>
        <w:t xml:space="preserve"> настоящего Положения, с</w:t>
      </w:r>
      <w:r>
        <w:rPr>
          <w:sz w:val="28"/>
          <w:szCs w:val="28"/>
        </w:rPr>
        <w:t xml:space="preserve"> учетом пунктов 6.5 и 6</w:t>
      </w:r>
      <w:r w:rsidRPr="003D6BCA">
        <w:rPr>
          <w:sz w:val="28"/>
          <w:szCs w:val="28"/>
        </w:rPr>
        <w:t>.6 настоящего раздела.</w:t>
      </w:r>
      <w:r>
        <w:rPr>
          <w:sz w:val="28"/>
          <w:szCs w:val="28"/>
        </w:rPr>
        <w:t xml:space="preserve"> </w:t>
      </w:r>
    </w:p>
    <w:p w14:paraId="22084713" w14:textId="77777777" w:rsidR="0085274F" w:rsidRPr="003D6BCA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6.6</w:t>
      </w:r>
      <w:r w:rsidRPr="003D6BCA">
        <w:rPr>
          <w:sz w:val="28"/>
          <w:szCs w:val="28"/>
        </w:rPr>
        <w:t xml:space="preserve">. Решение об установлении и размере надбавки за интенсивность и высокие результаты работы, надбавки за качество </w:t>
      </w:r>
      <w:r>
        <w:rPr>
          <w:sz w:val="28"/>
          <w:szCs w:val="28"/>
        </w:rPr>
        <w:t>выполняемых работ руководителю У</w:t>
      </w:r>
      <w:r w:rsidRPr="003D6BCA">
        <w:rPr>
          <w:sz w:val="28"/>
          <w:szCs w:val="28"/>
        </w:rPr>
        <w:t xml:space="preserve">чреждения принимается </w:t>
      </w:r>
      <w:r>
        <w:rPr>
          <w:sz w:val="28"/>
          <w:szCs w:val="28"/>
          <w:shd w:val="clear" w:color="auto" w:fill="FFFFFF"/>
        </w:rPr>
        <w:t>администрацией Ракитненского сельского поселения</w:t>
      </w:r>
      <w:r w:rsidRPr="003D6BCA">
        <w:rPr>
          <w:sz w:val="28"/>
          <w:szCs w:val="28"/>
        </w:rPr>
        <w:t xml:space="preserve"> на основании критериев, устанавливаемых </w:t>
      </w:r>
      <w:r>
        <w:rPr>
          <w:sz w:val="28"/>
          <w:szCs w:val="28"/>
          <w:shd w:val="clear" w:color="auto" w:fill="FFFFFF"/>
        </w:rPr>
        <w:t>администрацией Ракитненского сельского поселения</w:t>
      </w:r>
      <w:r w:rsidRPr="003D6BCA">
        <w:rPr>
          <w:sz w:val="28"/>
          <w:szCs w:val="28"/>
        </w:rPr>
        <w:t>.</w:t>
      </w:r>
      <w:r w:rsidRPr="003D6BCA">
        <w:rPr>
          <w:sz w:val="28"/>
          <w:szCs w:val="28"/>
        </w:rPr>
        <w:br/>
      </w:r>
      <w:r>
        <w:rPr>
          <w:sz w:val="28"/>
          <w:szCs w:val="28"/>
        </w:rPr>
        <w:t xml:space="preserve">          6.7. Размер премии руководителю У</w:t>
      </w:r>
      <w:r w:rsidRPr="003D6BCA">
        <w:rPr>
          <w:sz w:val="28"/>
          <w:szCs w:val="28"/>
        </w:rPr>
        <w:t xml:space="preserve">чреждения по итогам работы (за месяц, </w:t>
      </w:r>
      <w:r>
        <w:rPr>
          <w:sz w:val="28"/>
          <w:szCs w:val="28"/>
        </w:rPr>
        <w:t xml:space="preserve">квартал, </w:t>
      </w:r>
      <w:r w:rsidRPr="003D6BCA">
        <w:rPr>
          <w:sz w:val="28"/>
          <w:szCs w:val="28"/>
        </w:rPr>
        <w:t xml:space="preserve">год) устанавливает </w:t>
      </w:r>
      <w:r>
        <w:rPr>
          <w:sz w:val="28"/>
          <w:szCs w:val="28"/>
          <w:shd w:val="clear" w:color="auto" w:fill="FFFFFF"/>
        </w:rPr>
        <w:t>администрация Ракитненского сельского поселения</w:t>
      </w:r>
      <w:r w:rsidRPr="003D6BCA">
        <w:rPr>
          <w:sz w:val="28"/>
          <w:szCs w:val="28"/>
        </w:rPr>
        <w:t>, по р</w:t>
      </w:r>
      <w:r>
        <w:rPr>
          <w:sz w:val="28"/>
          <w:szCs w:val="28"/>
        </w:rPr>
        <w:t>езультатам оценки деятельности У</w:t>
      </w:r>
      <w:r w:rsidRPr="003D6BCA">
        <w:rPr>
          <w:sz w:val="28"/>
          <w:szCs w:val="28"/>
        </w:rPr>
        <w:t>чреждения в целом.</w:t>
      </w:r>
      <w:r w:rsidRPr="003D6BCA">
        <w:rPr>
          <w:sz w:val="28"/>
          <w:szCs w:val="28"/>
        </w:rPr>
        <w:br/>
      </w:r>
      <w:r>
        <w:rPr>
          <w:sz w:val="28"/>
          <w:szCs w:val="28"/>
        </w:rPr>
        <w:t xml:space="preserve">          Премирование руководителя У</w:t>
      </w:r>
      <w:r w:rsidRPr="003D6BCA">
        <w:rPr>
          <w:sz w:val="28"/>
          <w:szCs w:val="28"/>
        </w:rPr>
        <w:t>чреждения осуществляется с у</w:t>
      </w:r>
      <w:r>
        <w:rPr>
          <w:sz w:val="28"/>
          <w:szCs w:val="28"/>
        </w:rPr>
        <w:t>четом результатов деятельности У</w:t>
      </w:r>
      <w:r w:rsidRPr="003D6BCA">
        <w:rPr>
          <w:sz w:val="28"/>
          <w:szCs w:val="28"/>
        </w:rPr>
        <w:t>чреждения, объемов работ, их сложности и социальной значимости, достижения установленных целевых показателе</w:t>
      </w:r>
      <w:r>
        <w:rPr>
          <w:sz w:val="28"/>
          <w:szCs w:val="28"/>
        </w:rPr>
        <w:t>й работы У</w:t>
      </w:r>
      <w:r w:rsidRPr="003D6BCA">
        <w:rPr>
          <w:sz w:val="28"/>
          <w:szCs w:val="28"/>
        </w:rPr>
        <w:t>чреждения за счет и</w:t>
      </w:r>
      <w:r>
        <w:rPr>
          <w:sz w:val="28"/>
          <w:szCs w:val="28"/>
        </w:rPr>
        <w:t xml:space="preserve"> в пределах фонда оплаты труда У</w:t>
      </w:r>
      <w:r w:rsidRPr="003D6BCA">
        <w:rPr>
          <w:sz w:val="28"/>
          <w:szCs w:val="28"/>
        </w:rPr>
        <w:t>чреждения.</w:t>
      </w:r>
    </w:p>
    <w:p w14:paraId="329B59B4" w14:textId="77777777" w:rsidR="0085274F" w:rsidRPr="00187ED7" w:rsidRDefault="0085274F" w:rsidP="0085274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6.8</w:t>
      </w:r>
      <w:r w:rsidRPr="00D7356E">
        <w:rPr>
          <w:sz w:val="28"/>
          <w:szCs w:val="28"/>
          <w:shd w:val="clear" w:color="auto" w:fill="FFFFFF"/>
        </w:rPr>
        <w:t>. Среднемесячная</w:t>
      </w:r>
      <w:r>
        <w:rPr>
          <w:sz w:val="28"/>
          <w:szCs w:val="28"/>
          <w:shd w:val="clear" w:color="auto" w:fill="FFFFFF"/>
        </w:rPr>
        <w:t xml:space="preserve"> заработная плата руководителя У</w:t>
      </w:r>
      <w:r w:rsidRPr="00D7356E">
        <w:rPr>
          <w:sz w:val="28"/>
          <w:szCs w:val="28"/>
          <w:shd w:val="clear" w:color="auto" w:fill="FFFFFF"/>
        </w:rPr>
        <w:t>чреждения</w:t>
      </w:r>
      <w:r>
        <w:rPr>
          <w:sz w:val="28"/>
          <w:szCs w:val="28"/>
          <w:shd w:val="clear" w:color="auto" w:fill="FFFFFF"/>
        </w:rPr>
        <w:t xml:space="preserve">, </w:t>
      </w:r>
      <w:r w:rsidRPr="00D7356E">
        <w:rPr>
          <w:sz w:val="28"/>
          <w:szCs w:val="28"/>
          <w:shd w:val="clear" w:color="auto" w:fill="FFFFFF"/>
        </w:rPr>
        <w:t>формируемая за счет всех источников финансового обеспечения и рассчитываемая за календарный год, не должна превышать предельный уровень соотношения среднемесячной</w:t>
      </w:r>
      <w:r>
        <w:rPr>
          <w:sz w:val="28"/>
          <w:szCs w:val="28"/>
          <w:shd w:val="clear" w:color="auto" w:fill="FFFFFF"/>
        </w:rPr>
        <w:t xml:space="preserve"> заработной платы руководителя У</w:t>
      </w:r>
      <w:r w:rsidRPr="00D7356E">
        <w:rPr>
          <w:sz w:val="28"/>
          <w:szCs w:val="28"/>
          <w:shd w:val="clear" w:color="auto" w:fill="FFFFFF"/>
        </w:rPr>
        <w:t>чреждения, формируемой за счет всех источников финансового обеспечения и рассчитываемой за календарный год, и среднемесячной заработной пл</w:t>
      </w:r>
      <w:r>
        <w:rPr>
          <w:sz w:val="28"/>
          <w:szCs w:val="28"/>
          <w:shd w:val="clear" w:color="auto" w:fill="FFFFFF"/>
        </w:rPr>
        <w:t>аты работников У</w:t>
      </w:r>
      <w:r w:rsidRPr="00D7356E">
        <w:rPr>
          <w:sz w:val="28"/>
          <w:szCs w:val="28"/>
          <w:shd w:val="clear" w:color="auto" w:fill="FFFFFF"/>
        </w:rPr>
        <w:t>чреждения (без учет</w:t>
      </w:r>
      <w:r>
        <w:rPr>
          <w:sz w:val="28"/>
          <w:szCs w:val="28"/>
          <w:shd w:val="clear" w:color="auto" w:fill="FFFFFF"/>
        </w:rPr>
        <w:t>а заработной платы руководителя</w:t>
      </w:r>
      <w:r w:rsidRPr="00D7356E">
        <w:rPr>
          <w:sz w:val="28"/>
          <w:szCs w:val="28"/>
          <w:shd w:val="clear" w:color="auto" w:fill="FFFFFF"/>
        </w:rPr>
        <w:t>), установленный постано</w:t>
      </w:r>
      <w:r>
        <w:rPr>
          <w:sz w:val="28"/>
          <w:szCs w:val="28"/>
          <w:shd w:val="clear" w:color="auto" w:fill="FFFFFF"/>
        </w:rPr>
        <w:t>влением администрации Ракитненского сельского поселения</w:t>
      </w:r>
      <w:r w:rsidRPr="00D7356E">
        <w:rPr>
          <w:sz w:val="28"/>
          <w:szCs w:val="28"/>
          <w:shd w:val="clear" w:color="auto" w:fill="FFFFFF"/>
        </w:rPr>
        <w:t>.</w:t>
      </w:r>
    </w:p>
    <w:p w14:paraId="0CCD11E8" w14:textId="77777777" w:rsidR="0085274F" w:rsidRDefault="0085274F" w:rsidP="0085274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6.9. </w:t>
      </w:r>
      <w:r w:rsidRPr="00187ED7">
        <w:rPr>
          <w:sz w:val="28"/>
          <w:szCs w:val="28"/>
          <w:shd w:val="clear" w:color="auto" w:fill="FFFFFF"/>
        </w:rPr>
        <w:t xml:space="preserve">Размещение информации о рассчитываемой за календарный год среднемесячной заработной плате руководителя Учреждения в информационно-телекоммуникационной сети «Интернет» и представление указанными лицами данной информации осуществляются в соответствии с порядком, установленным </w:t>
      </w:r>
      <w:r w:rsidRPr="00D7356E">
        <w:rPr>
          <w:sz w:val="28"/>
          <w:szCs w:val="28"/>
          <w:shd w:val="clear" w:color="auto" w:fill="FFFFFF"/>
        </w:rPr>
        <w:t>постано</w:t>
      </w:r>
      <w:r>
        <w:rPr>
          <w:sz w:val="28"/>
          <w:szCs w:val="28"/>
          <w:shd w:val="clear" w:color="auto" w:fill="FFFFFF"/>
        </w:rPr>
        <w:t>влением администрации Ракитненского сельского поселения.</w:t>
      </w:r>
    </w:p>
    <w:p w14:paraId="323497A5" w14:textId="77777777" w:rsidR="0085274F" w:rsidRPr="00187ED7" w:rsidRDefault="0085274F" w:rsidP="0085274F">
      <w:pPr>
        <w:jc w:val="both"/>
        <w:rPr>
          <w:sz w:val="28"/>
          <w:szCs w:val="28"/>
        </w:rPr>
      </w:pPr>
    </w:p>
    <w:p w14:paraId="26AA6EC8" w14:textId="77777777" w:rsidR="0085274F" w:rsidRDefault="0085274F" w:rsidP="008527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81C03">
        <w:rPr>
          <w:b/>
          <w:sz w:val="28"/>
          <w:szCs w:val="28"/>
        </w:rPr>
        <w:t>7. Порядок и условия оказания материальной помощи</w:t>
      </w:r>
    </w:p>
    <w:p w14:paraId="7368C053" w14:textId="77777777" w:rsidR="0085274F" w:rsidRPr="00381C03" w:rsidRDefault="0085274F" w:rsidP="0085274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14A72FE8" w14:textId="77777777" w:rsidR="0085274F" w:rsidRPr="00991436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  <w:r w:rsidRPr="00381C03">
        <w:rPr>
          <w:rFonts w:eastAsia="Times New Roman"/>
          <w:sz w:val="28"/>
          <w:szCs w:val="28"/>
          <w:lang w:eastAsia="ru-RU"/>
        </w:rPr>
        <w:t xml:space="preserve">7.1. Из фонда оплаты труда </w:t>
      </w:r>
      <w:r>
        <w:rPr>
          <w:sz w:val="28"/>
          <w:szCs w:val="28"/>
        </w:rPr>
        <w:t>работникам У</w:t>
      </w:r>
      <w:r w:rsidRPr="00381C03">
        <w:rPr>
          <w:rFonts w:eastAsia="Times New Roman"/>
          <w:sz w:val="28"/>
          <w:szCs w:val="28"/>
          <w:lang w:eastAsia="ru-RU"/>
        </w:rPr>
        <w:t>чреждения выплачивается материальная п</w:t>
      </w:r>
      <w:r>
        <w:rPr>
          <w:sz w:val="28"/>
          <w:szCs w:val="28"/>
        </w:rPr>
        <w:t>омощь в размере одного должностного оклада</w:t>
      </w:r>
      <w:r w:rsidRPr="00381C03">
        <w:rPr>
          <w:rFonts w:eastAsia="Times New Roman"/>
          <w:sz w:val="28"/>
          <w:szCs w:val="28"/>
          <w:lang w:eastAsia="ru-RU"/>
        </w:rPr>
        <w:t xml:space="preserve"> к основному отпуску.</w:t>
      </w:r>
      <w:r w:rsidRPr="00915594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выплата увеличивается на районный коэффициент и величину соответствующей процентной надбавки за стаж работы в южных районах Дальнего Востока.</w:t>
      </w:r>
    </w:p>
    <w:p w14:paraId="6CE5A594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 xml:space="preserve"> Выплата материальной по</w:t>
      </w:r>
      <w:r>
        <w:rPr>
          <w:sz w:val="28"/>
          <w:szCs w:val="28"/>
        </w:rPr>
        <w:t>мощи вновь принятому работнику У</w:t>
      </w:r>
      <w:r w:rsidRPr="00381C03">
        <w:rPr>
          <w:sz w:val="28"/>
          <w:szCs w:val="28"/>
        </w:rPr>
        <w:t>чреждения производится по истечении 6 ме</w:t>
      </w:r>
      <w:r>
        <w:rPr>
          <w:sz w:val="28"/>
          <w:szCs w:val="28"/>
        </w:rPr>
        <w:t>сяцев его непрерывной работы в У</w:t>
      </w:r>
      <w:r w:rsidRPr="00381C03">
        <w:rPr>
          <w:sz w:val="28"/>
          <w:szCs w:val="28"/>
        </w:rPr>
        <w:t>чреждении.</w:t>
      </w:r>
    </w:p>
    <w:p w14:paraId="410E17DA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 xml:space="preserve">По заявлению работника </w:t>
      </w:r>
      <w:r>
        <w:rPr>
          <w:sz w:val="28"/>
          <w:szCs w:val="28"/>
        </w:rPr>
        <w:t xml:space="preserve">Учреждения </w:t>
      </w:r>
      <w:r w:rsidRPr="00381C03">
        <w:rPr>
          <w:sz w:val="28"/>
          <w:szCs w:val="28"/>
        </w:rPr>
        <w:t>материальная помощь может быть выплачена в течение календарного года, независимо от его ухода в отпуск.</w:t>
      </w:r>
    </w:p>
    <w:p w14:paraId="54B5CE0D" w14:textId="77777777" w:rsidR="0085274F" w:rsidRPr="00381C03" w:rsidRDefault="0085274F" w:rsidP="0085274F">
      <w:pPr>
        <w:ind w:firstLine="708"/>
        <w:jc w:val="both"/>
        <w:rPr>
          <w:sz w:val="28"/>
          <w:szCs w:val="28"/>
        </w:rPr>
      </w:pPr>
      <w:r w:rsidRPr="00381C03">
        <w:rPr>
          <w:sz w:val="28"/>
          <w:szCs w:val="28"/>
        </w:rPr>
        <w:t xml:space="preserve">Материальная помощь, не полученная работником </w:t>
      </w:r>
      <w:r>
        <w:rPr>
          <w:sz w:val="28"/>
          <w:szCs w:val="28"/>
        </w:rPr>
        <w:t xml:space="preserve">Учреждения </w:t>
      </w:r>
      <w:r w:rsidRPr="00381C03">
        <w:rPr>
          <w:sz w:val="28"/>
          <w:szCs w:val="28"/>
        </w:rPr>
        <w:t>в течение календарного года, выплачивается по окончании календарного года пропорционально фактически отработанному времени.</w:t>
      </w:r>
    </w:p>
    <w:p w14:paraId="5DAEA9FA" w14:textId="77777777" w:rsidR="0085274F" w:rsidRPr="00381C03" w:rsidRDefault="0085274F" w:rsidP="0085274F">
      <w:pPr>
        <w:ind w:firstLine="708"/>
        <w:jc w:val="both"/>
        <w:rPr>
          <w:sz w:val="28"/>
          <w:szCs w:val="28"/>
        </w:rPr>
      </w:pPr>
      <w:r w:rsidRPr="00381C03">
        <w:rPr>
          <w:sz w:val="28"/>
          <w:szCs w:val="28"/>
        </w:rPr>
        <w:t xml:space="preserve">При увольнении работника </w:t>
      </w:r>
      <w:r>
        <w:rPr>
          <w:sz w:val="28"/>
          <w:szCs w:val="28"/>
        </w:rPr>
        <w:t xml:space="preserve">Учреждения </w:t>
      </w:r>
      <w:r w:rsidRPr="00381C03">
        <w:rPr>
          <w:sz w:val="28"/>
          <w:szCs w:val="28"/>
        </w:rPr>
        <w:t xml:space="preserve">не полученная им в текущем календарном году материальная помощь выплачивается пропорционально </w:t>
      </w:r>
      <w:r w:rsidRPr="00381C03">
        <w:rPr>
          <w:sz w:val="28"/>
          <w:szCs w:val="28"/>
        </w:rPr>
        <w:lastRenderedPageBreak/>
        <w:t>фактически отработанному времени, а выплаченная в полном размере материальная помощь удержанию не подлежит.</w:t>
      </w:r>
    </w:p>
    <w:p w14:paraId="10BBD32F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 xml:space="preserve">7.2. В особых случаях из фонда оплаты труда работникам </w:t>
      </w:r>
      <w:r>
        <w:rPr>
          <w:sz w:val="28"/>
          <w:szCs w:val="28"/>
        </w:rPr>
        <w:t xml:space="preserve">Учреждения </w:t>
      </w:r>
      <w:r w:rsidRPr="00381C03">
        <w:rPr>
          <w:sz w:val="28"/>
          <w:szCs w:val="28"/>
        </w:rPr>
        <w:t>может быть оказана материальная помощь. Особыми случаями являются:</w:t>
      </w:r>
    </w:p>
    <w:p w14:paraId="10A1731D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>- причинение материального ущерба в связи со стихийными бедствиями и несчастными случаями;</w:t>
      </w:r>
    </w:p>
    <w:p w14:paraId="1CC9EC7D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>- рождение ребенка;</w:t>
      </w:r>
    </w:p>
    <w:p w14:paraId="09823FCB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>- выход на пенсию;</w:t>
      </w:r>
    </w:p>
    <w:p w14:paraId="64D6140E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>- заключение брака;</w:t>
      </w:r>
    </w:p>
    <w:p w14:paraId="03CC379A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>- смерть близкого родственника.</w:t>
      </w:r>
    </w:p>
    <w:p w14:paraId="4C7DD29B" w14:textId="77777777" w:rsidR="0085274F" w:rsidRPr="007843B1" w:rsidRDefault="0085274F" w:rsidP="0085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3B1">
        <w:rPr>
          <w:sz w:val="28"/>
          <w:szCs w:val="28"/>
        </w:rPr>
        <w:t>в иных особых случаях.</w:t>
      </w:r>
    </w:p>
    <w:p w14:paraId="12055EFA" w14:textId="77777777" w:rsidR="0085274F" w:rsidRPr="00381C03" w:rsidRDefault="0085274F" w:rsidP="0085274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1C03">
        <w:rPr>
          <w:sz w:val="28"/>
          <w:szCs w:val="28"/>
        </w:rPr>
        <w:t>Решение об оказании материальной помощи и ее конкре</w:t>
      </w:r>
      <w:r>
        <w:rPr>
          <w:sz w:val="28"/>
          <w:szCs w:val="28"/>
        </w:rPr>
        <w:t>тных размерах принимает руководитель Учреждения</w:t>
      </w:r>
      <w:r w:rsidRPr="00381C03">
        <w:rPr>
          <w:sz w:val="28"/>
          <w:szCs w:val="28"/>
        </w:rPr>
        <w:t xml:space="preserve"> на основании письменного заявления работника</w:t>
      </w:r>
      <w:r>
        <w:rPr>
          <w:sz w:val="28"/>
          <w:szCs w:val="28"/>
        </w:rPr>
        <w:t xml:space="preserve"> Учреждения</w:t>
      </w:r>
      <w:r w:rsidRPr="00381C03">
        <w:rPr>
          <w:sz w:val="28"/>
          <w:szCs w:val="28"/>
        </w:rPr>
        <w:t>, с учётом обеспечения указанных выплат финансовыми средствами. Максимальный размер материальной помощи составляет 4000 рублей.</w:t>
      </w:r>
    </w:p>
    <w:p w14:paraId="7319480D" w14:textId="77777777" w:rsidR="0085274F" w:rsidRDefault="0085274F" w:rsidP="0085274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7.3</w:t>
      </w:r>
      <w:r w:rsidRPr="00381C03">
        <w:rPr>
          <w:sz w:val="28"/>
          <w:szCs w:val="28"/>
        </w:rPr>
        <w:t xml:space="preserve">. Выплата материальной помощи осуществляется на </w:t>
      </w:r>
      <w:r>
        <w:rPr>
          <w:sz w:val="28"/>
          <w:szCs w:val="28"/>
        </w:rPr>
        <w:t>основании приказа руководителя У</w:t>
      </w:r>
      <w:r w:rsidRPr="00381C03">
        <w:rPr>
          <w:sz w:val="28"/>
          <w:szCs w:val="28"/>
        </w:rPr>
        <w:t>чреждения, в течение одного месяца с момента издания приказа.</w:t>
      </w:r>
    </w:p>
    <w:p w14:paraId="2BEE1382" w14:textId="77777777" w:rsidR="0085274F" w:rsidRPr="00381C03" w:rsidRDefault="0085274F" w:rsidP="0085274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676F3492" w14:textId="77777777" w:rsidR="0085274F" w:rsidRPr="00287E94" w:rsidRDefault="0085274F" w:rsidP="0085274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287E94">
        <w:rPr>
          <w:b/>
          <w:sz w:val="28"/>
          <w:szCs w:val="28"/>
        </w:rPr>
        <w:t>Другие вопросы оплаты труда</w:t>
      </w:r>
    </w:p>
    <w:p w14:paraId="3040B6C8" w14:textId="77777777" w:rsidR="0085274F" w:rsidRPr="00287E94" w:rsidRDefault="0085274F" w:rsidP="0085274F">
      <w:pPr>
        <w:pStyle w:val="ConsPlusNormal"/>
        <w:ind w:firstLine="540"/>
        <w:jc w:val="both"/>
        <w:rPr>
          <w:sz w:val="28"/>
          <w:szCs w:val="28"/>
        </w:rPr>
      </w:pPr>
    </w:p>
    <w:p w14:paraId="3DB0E628" w14:textId="77777777" w:rsidR="0085274F" w:rsidRPr="00287E94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287E94">
        <w:rPr>
          <w:sz w:val="28"/>
          <w:szCs w:val="28"/>
        </w:rPr>
        <w:t xml:space="preserve"> В случае задержки выплаты работникам </w:t>
      </w:r>
      <w:r>
        <w:rPr>
          <w:sz w:val="28"/>
          <w:szCs w:val="28"/>
        </w:rPr>
        <w:t xml:space="preserve">Учреждения </w:t>
      </w:r>
      <w:r w:rsidRPr="00287E94">
        <w:rPr>
          <w:sz w:val="28"/>
          <w:szCs w:val="28"/>
        </w:rPr>
        <w:t>заработной платы и при наличии других нарушени</w:t>
      </w:r>
      <w:r>
        <w:rPr>
          <w:sz w:val="28"/>
          <w:szCs w:val="28"/>
        </w:rPr>
        <w:t>й в оплате труда, руководитель У</w:t>
      </w:r>
      <w:r w:rsidRPr="00287E94">
        <w:rPr>
          <w:sz w:val="28"/>
          <w:szCs w:val="28"/>
        </w:rPr>
        <w:t>чреждения несет ответственность в соответствии с Трудовым кодексом Российской Федерации, иными федеральными законами</w:t>
      </w:r>
      <w:r>
        <w:rPr>
          <w:sz w:val="28"/>
          <w:szCs w:val="28"/>
        </w:rPr>
        <w:t xml:space="preserve"> и но</w:t>
      </w:r>
      <w:r w:rsidRPr="00287E94">
        <w:rPr>
          <w:sz w:val="28"/>
          <w:szCs w:val="28"/>
        </w:rPr>
        <w:t>рмативными правовыми актами.</w:t>
      </w:r>
    </w:p>
    <w:p w14:paraId="467A5BA8" w14:textId="77777777" w:rsidR="0085274F" w:rsidRPr="00381C03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381C03">
        <w:rPr>
          <w:sz w:val="28"/>
          <w:szCs w:val="28"/>
        </w:rPr>
        <w:t>. Выплата заработной платы работникам осуществляется два раза в месяц: выплата аванса не позднее 15 числа текущего месяца, а окончательный расчет не позднее 10 числа месяца следующего за расчетным.</w:t>
      </w:r>
    </w:p>
    <w:p w14:paraId="5F1B0EAD" w14:textId="77777777" w:rsidR="0085274F" w:rsidRPr="00764E3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4E39">
        <w:rPr>
          <w:sz w:val="28"/>
          <w:szCs w:val="28"/>
        </w:rPr>
        <w:t xml:space="preserve">В случае задержки выплаты заработной платы на срок более 15 дней работник </w:t>
      </w:r>
      <w:r>
        <w:rPr>
          <w:sz w:val="28"/>
          <w:szCs w:val="28"/>
        </w:rPr>
        <w:t xml:space="preserve">Учреждения </w:t>
      </w:r>
      <w:r w:rsidRPr="00764E39">
        <w:rPr>
          <w:sz w:val="28"/>
          <w:szCs w:val="28"/>
        </w:rPr>
        <w:t xml:space="preserve">имеет право, известив руководителя </w:t>
      </w:r>
      <w:r>
        <w:rPr>
          <w:sz w:val="28"/>
          <w:szCs w:val="28"/>
        </w:rPr>
        <w:t xml:space="preserve">Учреждения </w:t>
      </w:r>
      <w:r w:rsidRPr="00764E39">
        <w:rPr>
          <w:sz w:val="28"/>
          <w:szCs w:val="28"/>
        </w:rPr>
        <w:t>в письменной форме, приостановить работу на весь период до выплаты задержанной суммы.</w:t>
      </w:r>
    </w:p>
    <w:p w14:paraId="2C0EEA1A" w14:textId="77777777" w:rsidR="0085274F" w:rsidRPr="00764E3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4E39">
        <w:rPr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</w:t>
      </w:r>
      <w:r>
        <w:rPr>
          <w:sz w:val="28"/>
          <w:szCs w:val="28"/>
        </w:rPr>
        <w:t>го уведомления от руководителя У</w:t>
      </w:r>
      <w:r w:rsidRPr="00764E39">
        <w:rPr>
          <w:sz w:val="28"/>
          <w:szCs w:val="28"/>
        </w:rPr>
        <w:t>чреждения о готовности произвести выплату задержанной заработной платы в день выхода работника на работу.</w:t>
      </w:r>
    </w:p>
    <w:p w14:paraId="5337A676" w14:textId="77777777" w:rsidR="0085274F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8.3</w:t>
      </w:r>
      <w:r w:rsidRPr="00287E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Работник Учреждения, должность которого включена в Перечень должностей работников с ненормированным рабочим днём, может быть привлечён к выполнению своих служебных обязанностей, как до начала рабочего дня, установленного графиком или правилами внутреннего трудового распорядка, так и после него. </w:t>
      </w:r>
      <w:r w:rsidRPr="006D3E0A">
        <w:rPr>
          <w:sz w:val="28"/>
          <w:szCs w:val="28"/>
        </w:rPr>
        <w:t xml:space="preserve">Такой категории работников </w:t>
      </w:r>
      <w:r>
        <w:rPr>
          <w:sz w:val="28"/>
          <w:szCs w:val="28"/>
        </w:rPr>
        <w:lastRenderedPageBreak/>
        <w:t xml:space="preserve">Учреждения </w:t>
      </w:r>
      <w:r w:rsidRPr="006D3E0A">
        <w:rPr>
          <w:sz w:val="28"/>
          <w:szCs w:val="28"/>
        </w:rPr>
        <w:t>предоставляется ежегодный дополнительный оплачиваемый отпуск за ненормированный рабочий день</w:t>
      </w:r>
      <w:r>
        <w:rPr>
          <w:sz w:val="28"/>
          <w:szCs w:val="28"/>
        </w:rPr>
        <w:t xml:space="preserve"> (Приложение 3).</w:t>
      </w:r>
    </w:p>
    <w:p w14:paraId="18F9CD7E" w14:textId="77777777" w:rsidR="0085274F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  <w:r w:rsidRPr="006D3E0A">
        <w:rPr>
          <w:sz w:val="28"/>
          <w:szCs w:val="28"/>
        </w:rPr>
        <w:t>Дополнительный отпуск за ненормированный рабочий день не предоставляется работникам</w:t>
      </w:r>
      <w:r>
        <w:rPr>
          <w:sz w:val="28"/>
          <w:szCs w:val="28"/>
        </w:rPr>
        <w:t xml:space="preserve"> Учреждения</w:t>
      </w:r>
      <w:r w:rsidRPr="006D3E0A">
        <w:rPr>
          <w:sz w:val="28"/>
          <w:szCs w:val="28"/>
        </w:rPr>
        <w:t>, занятым на работе неполный рабочий день или неполную рабочую неделю.</w:t>
      </w:r>
    </w:p>
    <w:p w14:paraId="424D1F55" w14:textId="77777777" w:rsidR="0085274F" w:rsidRPr="00381C03" w:rsidRDefault="0085274F" w:rsidP="00852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381C03">
        <w:rPr>
          <w:sz w:val="28"/>
          <w:szCs w:val="28"/>
        </w:rPr>
        <w:t>. На основе настоящего положения в Учреждении разрабатываются локальные нормативные акты по оплате труда в порядке, установленном трудовым законодательством.</w:t>
      </w:r>
    </w:p>
    <w:p w14:paraId="23B7E170" w14:textId="77777777" w:rsidR="0085274F" w:rsidRDefault="0085274F" w:rsidP="0085274F">
      <w:pPr>
        <w:pStyle w:val="ConsPlusNormal"/>
        <w:rPr>
          <w:b/>
          <w:sz w:val="28"/>
          <w:szCs w:val="28"/>
        </w:rPr>
      </w:pPr>
    </w:p>
    <w:p w14:paraId="60504C32" w14:textId="77777777" w:rsidR="0085274F" w:rsidRDefault="0085274F" w:rsidP="0085274F">
      <w:pPr>
        <w:pStyle w:val="ConsPlusNormal"/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9.</w:t>
      </w:r>
      <w:r w:rsidRPr="007843B1">
        <w:rPr>
          <w:b/>
          <w:sz w:val="28"/>
          <w:szCs w:val="28"/>
        </w:rPr>
        <w:t>Заключительные положения</w:t>
      </w:r>
    </w:p>
    <w:p w14:paraId="0387F116" w14:textId="77777777" w:rsidR="0085274F" w:rsidRPr="007843B1" w:rsidRDefault="0085274F" w:rsidP="0085274F">
      <w:pPr>
        <w:pStyle w:val="ConsPlusNormal"/>
        <w:ind w:left="1515"/>
        <w:jc w:val="center"/>
        <w:rPr>
          <w:b/>
          <w:sz w:val="28"/>
          <w:szCs w:val="28"/>
        </w:rPr>
      </w:pPr>
    </w:p>
    <w:p w14:paraId="11388115" w14:textId="77777777" w:rsidR="0085274F" w:rsidRPr="007843B1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43B1">
        <w:rPr>
          <w:sz w:val="28"/>
          <w:szCs w:val="28"/>
        </w:rPr>
        <w:t xml:space="preserve">.1. Положение вступает в силу </w:t>
      </w:r>
      <w:r>
        <w:rPr>
          <w:sz w:val="28"/>
          <w:szCs w:val="28"/>
        </w:rPr>
        <w:t>с момента его утверждения и распространяется на правоотношения, возникшие с 01 июля 2021 года</w:t>
      </w:r>
      <w:r w:rsidRPr="007843B1">
        <w:rPr>
          <w:sz w:val="28"/>
          <w:szCs w:val="28"/>
        </w:rPr>
        <w:t xml:space="preserve">. </w:t>
      </w:r>
    </w:p>
    <w:p w14:paraId="3FBCBCEC" w14:textId="77777777" w:rsidR="0085274F" w:rsidRDefault="0085274F" w:rsidP="0085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43B1">
        <w:rPr>
          <w:sz w:val="28"/>
          <w:szCs w:val="28"/>
        </w:rPr>
        <w:t xml:space="preserve">.2. Все изменения и дополнения к настоящему Положению принимаются </w:t>
      </w:r>
      <w:r>
        <w:rPr>
          <w:sz w:val="28"/>
          <w:szCs w:val="28"/>
        </w:rPr>
        <w:t xml:space="preserve">администрацией Ракитненского сельского поселения </w:t>
      </w:r>
      <w:r w:rsidRPr="007843B1">
        <w:rPr>
          <w:sz w:val="28"/>
          <w:szCs w:val="28"/>
        </w:rPr>
        <w:t xml:space="preserve">с учётом мнения представительного органа работников </w:t>
      </w:r>
      <w:r>
        <w:rPr>
          <w:sz w:val="28"/>
          <w:szCs w:val="28"/>
        </w:rPr>
        <w:t xml:space="preserve">Учреждения </w:t>
      </w:r>
      <w:r w:rsidRPr="007843B1">
        <w:rPr>
          <w:sz w:val="28"/>
          <w:szCs w:val="28"/>
        </w:rPr>
        <w:t>и оформляются в виде дополнен</w:t>
      </w:r>
      <w:r>
        <w:rPr>
          <w:sz w:val="28"/>
          <w:szCs w:val="28"/>
        </w:rPr>
        <w:t>ий.</w:t>
      </w:r>
    </w:p>
    <w:p w14:paraId="46A88FB6" w14:textId="77777777" w:rsidR="0085274F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43B1">
        <w:rPr>
          <w:sz w:val="28"/>
          <w:szCs w:val="28"/>
        </w:rPr>
        <w:t>.3. По вопросам, не отражённы</w:t>
      </w:r>
      <w:r>
        <w:rPr>
          <w:sz w:val="28"/>
          <w:szCs w:val="28"/>
        </w:rPr>
        <w:t>м в настоящем Положении, Учреждение</w:t>
      </w:r>
      <w:r w:rsidRPr="007843B1">
        <w:rPr>
          <w:sz w:val="28"/>
          <w:szCs w:val="28"/>
        </w:rPr>
        <w:t xml:space="preserve"> руков</w:t>
      </w:r>
      <w:r>
        <w:rPr>
          <w:sz w:val="28"/>
          <w:szCs w:val="28"/>
        </w:rPr>
        <w:t>одствуе</w:t>
      </w:r>
      <w:r w:rsidRPr="007843B1">
        <w:rPr>
          <w:sz w:val="28"/>
          <w:szCs w:val="28"/>
        </w:rPr>
        <w:t>тся нормативно-правовыми</w:t>
      </w:r>
      <w:r>
        <w:rPr>
          <w:sz w:val="28"/>
          <w:szCs w:val="28"/>
        </w:rPr>
        <w:t xml:space="preserve"> актами Российской Федерации, </w:t>
      </w:r>
      <w:r w:rsidRPr="007843B1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, Хабаровского муниципального района, администрацией Ракитненского сельского поселения Хабаровского муниципального района Хабаровского края.</w:t>
      </w:r>
    </w:p>
    <w:p w14:paraId="4B9E1B1F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0B836495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4AB66652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5280287C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199E0EF1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5FAFEA9F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7AC8C301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02EDF720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7E2E408B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4F6EFDFF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701306F6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24FEF7B7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6471F421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02AF8F3A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24165381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078E2E85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749B66B3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08BFDEB0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43CEAA94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6A72C2C9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4FA77CC0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6769A285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5A8CC12D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64DBB4A9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5BAEA503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55FD5A53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737F141E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6D33A74D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71A61E18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0CDD78EE" w14:textId="77777777" w:rsidR="0085274F" w:rsidRDefault="0085274F" w:rsidP="0085274F">
      <w:pPr>
        <w:ind w:firstLine="709"/>
        <w:jc w:val="both"/>
        <w:rPr>
          <w:sz w:val="28"/>
          <w:szCs w:val="28"/>
        </w:rPr>
      </w:pPr>
    </w:p>
    <w:p w14:paraId="2774FFD4" w14:textId="77777777" w:rsidR="0085274F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</w:p>
    <w:p w14:paraId="4E8738CA" w14:textId="77777777" w:rsidR="0085274F" w:rsidRDefault="0085274F" w:rsidP="0085274F">
      <w:pPr>
        <w:pStyle w:val="ConsPlusNormal"/>
        <w:jc w:val="both"/>
        <w:rPr>
          <w:sz w:val="28"/>
          <w:szCs w:val="28"/>
        </w:rPr>
      </w:pPr>
    </w:p>
    <w:p w14:paraId="349A6FE1" w14:textId="77777777" w:rsidR="0085274F" w:rsidRPr="00047F2A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1E6294">
        <w:rPr>
          <w:rFonts w:ascii="Times New Roman" w:hAnsi="Times New Roman"/>
          <w:b w:val="0"/>
          <w:sz w:val="28"/>
          <w:szCs w:val="28"/>
        </w:rPr>
        <w:t>Приложение 1</w:t>
      </w:r>
      <w:r w:rsidRPr="001E6294">
        <w:rPr>
          <w:rFonts w:ascii="Times New Roman" w:hAnsi="Times New Roman"/>
          <w:b w:val="0"/>
          <w:sz w:val="28"/>
          <w:szCs w:val="28"/>
        </w:rPr>
        <w:br/>
        <w:t>к Положению об оплате</w:t>
      </w:r>
      <w:r w:rsidRPr="001E6294">
        <w:rPr>
          <w:rFonts w:ascii="Times New Roman" w:hAnsi="Times New Roman"/>
          <w:b w:val="0"/>
          <w:sz w:val="28"/>
          <w:szCs w:val="28"/>
        </w:rPr>
        <w:br/>
        <w:t>труда работников</w:t>
      </w:r>
      <w:r w:rsidRPr="001E6294">
        <w:rPr>
          <w:sz w:val="28"/>
          <w:szCs w:val="28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культуры </w:t>
      </w:r>
    </w:p>
    <w:p w14:paraId="23C2E40E" w14:textId="77777777" w:rsidR="0085274F" w:rsidRPr="001E6294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</w:p>
    <w:p w14:paraId="06B3B459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E6294">
        <w:rPr>
          <w:sz w:val="28"/>
          <w:szCs w:val="28"/>
        </w:rPr>
        <w:t>утвержденному постановлением</w:t>
      </w:r>
      <w:r>
        <w:rPr>
          <w:sz w:val="28"/>
          <w:szCs w:val="28"/>
        </w:rPr>
        <w:t xml:space="preserve"> администрации Ракитненского</w:t>
      </w:r>
    </w:p>
    <w:p w14:paraId="371A63D8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Хабаровского муниципального района</w:t>
      </w:r>
    </w:p>
    <w:p w14:paraId="0A752113" w14:textId="77777777" w:rsidR="0085274F" w:rsidRPr="001E6294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Хаб</w:t>
      </w:r>
      <w:r w:rsidR="00E04E1F">
        <w:rPr>
          <w:sz w:val="28"/>
          <w:szCs w:val="28"/>
        </w:rPr>
        <w:t>аровского края» от  26.07.2021 №</w:t>
      </w:r>
      <w:r>
        <w:rPr>
          <w:sz w:val="28"/>
          <w:szCs w:val="28"/>
        </w:rPr>
        <w:t xml:space="preserve"> 123</w:t>
      </w:r>
    </w:p>
    <w:p w14:paraId="4A8293F1" w14:textId="77777777" w:rsidR="0085274F" w:rsidRDefault="0085274F" w:rsidP="0085274F">
      <w:pPr>
        <w:pStyle w:val="ConsPlusNormal"/>
        <w:ind w:firstLine="709"/>
        <w:jc w:val="both"/>
        <w:rPr>
          <w:sz w:val="28"/>
          <w:szCs w:val="28"/>
        </w:rPr>
      </w:pPr>
    </w:p>
    <w:p w14:paraId="0E726DAE" w14:textId="77777777" w:rsidR="0085274F" w:rsidRDefault="0085274F" w:rsidP="0085274F">
      <w:pPr>
        <w:pStyle w:val="ConsPlusNormal"/>
        <w:jc w:val="center"/>
        <w:rPr>
          <w:sz w:val="28"/>
          <w:szCs w:val="28"/>
        </w:rPr>
      </w:pPr>
    </w:p>
    <w:p w14:paraId="56E6599E" w14:textId="77777777" w:rsidR="0085274F" w:rsidRPr="00293872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1.</w:t>
      </w:r>
      <w:r w:rsidRPr="001E6294">
        <w:rPr>
          <w:rFonts w:ascii="Times New Roman" w:hAnsi="Times New Roman"/>
          <w:b w:val="0"/>
          <w:sz w:val="28"/>
          <w:szCs w:val="28"/>
        </w:rPr>
        <w:t xml:space="preserve">Перечень должностей работников </w:t>
      </w:r>
      <w:r w:rsidRPr="00047F2A">
        <w:rPr>
          <w:rFonts w:ascii="Times New Roman" w:hAnsi="Times New Roman"/>
          <w:b w:val="0"/>
          <w:sz w:val="28"/>
          <w:szCs w:val="28"/>
        </w:rPr>
        <w:t>Муниципального казённого учреждения культуры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</w:t>
      </w:r>
      <w:r w:rsidRPr="001E6294">
        <w:rPr>
          <w:rFonts w:ascii="Times New Roman" w:hAnsi="Times New Roman"/>
          <w:b w:val="0"/>
          <w:sz w:val="28"/>
          <w:szCs w:val="28"/>
        </w:rPr>
        <w:t xml:space="preserve">», </w:t>
      </w:r>
      <w:r w:rsidRPr="00293872">
        <w:rPr>
          <w:rFonts w:ascii="Times New Roman" w:hAnsi="Times New Roman"/>
          <w:b w:val="0"/>
          <w:sz w:val="28"/>
          <w:szCs w:val="28"/>
        </w:rPr>
        <w:t>отнесенных к  категории административно-управленческого персонала</w:t>
      </w:r>
    </w:p>
    <w:p w14:paraId="5E08DF15" w14:textId="77777777" w:rsidR="0085274F" w:rsidRPr="002741B6" w:rsidRDefault="0085274F" w:rsidP="0085274F">
      <w:pPr>
        <w:rPr>
          <w:sz w:val="28"/>
          <w:szCs w:val="28"/>
        </w:rPr>
      </w:pPr>
    </w:p>
    <w:p w14:paraId="15631CEC" w14:textId="77777777" w:rsidR="0085274F" w:rsidRDefault="0085274F" w:rsidP="0085274F">
      <w:pPr>
        <w:rPr>
          <w:sz w:val="28"/>
          <w:szCs w:val="28"/>
        </w:rPr>
      </w:pPr>
      <w:r w:rsidRPr="002741B6">
        <w:rPr>
          <w:sz w:val="28"/>
          <w:szCs w:val="28"/>
        </w:rPr>
        <w:t>Директор</w:t>
      </w:r>
      <w:r>
        <w:rPr>
          <w:sz w:val="28"/>
          <w:szCs w:val="28"/>
        </w:rPr>
        <w:t>.</w:t>
      </w:r>
    </w:p>
    <w:p w14:paraId="1659399E" w14:textId="77777777" w:rsidR="0085274F" w:rsidRDefault="0085274F" w:rsidP="0085274F">
      <w:pPr>
        <w:rPr>
          <w:sz w:val="28"/>
          <w:szCs w:val="28"/>
        </w:rPr>
      </w:pPr>
    </w:p>
    <w:p w14:paraId="7804187E" w14:textId="77777777" w:rsidR="0085274F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2. </w:t>
      </w:r>
      <w:r w:rsidRPr="001E6294">
        <w:rPr>
          <w:rFonts w:ascii="Times New Roman" w:hAnsi="Times New Roman"/>
          <w:b w:val="0"/>
          <w:sz w:val="28"/>
          <w:szCs w:val="28"/>
        </w:rPr>
        <w:t xml:space="preserve">Перечень должностей работников </w:t>
      </w:r>
      <w:r w:rsidRPr="00047F2A">
        <w:rPr>
          <w:rFonts w:ascii="Times New Roman" w:hAnsi="Times New Roman"/>
          <w:b w:val="0"/>
          <w:sz w:val="28"/>
          <w:szCs w:val="28"/>
        </w:rPr>
        <w:t>Муниципального казённого учреждения культуры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</w:t>
      </w:r>
      <w:r w:rsidRPr="001E6294">
        <w:rPr>
          <w:rFonts w:ascii="Times New Roman" w:hAnsi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/>
          <w:b w:val="0"/>
          <w:sz w:val="28"/>
          <w:szCs w:val="28"/>
        </w:rPr>
        <w:t>отнесенных</w:t>
      </w:r>
      <w:r w:rsidRPr="00293872">
        <w:rPr>
          <w:rFonts w:ascii="Times New Roman" w:hAnsi="Times New Roman"/>
          <w:b w:val="0"/>
          <w:sz w:val="28"/>
          <w:szCs w:val="28"/>
        </w:rPr>
        <w:t xml:space="preserve"> к  категории</w:t>
      </w:r>
      <w:r w:rsidRPr="002741B6">
        <w:rPr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основного персонала</w:t>
      </w:r>
    </w:p>
    <w:p w14:paraId="502C9F85" w14:textId="77777777" w:rsidR="0085274F" w:rsidRPr="001E6294" w:rsidRDefault="0085274F" w:rsidP="0085274F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</w:p>
    <w:p w14:paraId="5AF093FF" w14:textId="77777777" w:rsidR="0085274F" w:rsidRPr="00293872" w:rsidRDefault="0085274F" w:rsidP="0085274F">
      <w:pPr>
        <w:jc w:val="center"/>
        <w:rPr>
          <w:sz w:val="28"/>
          <w:szCs w:val="28"/>
        </w:rPr>
      </w:pPr>
      <w:r w:rsidRPr="00293872">
        <w:rPr>
          <w:sz w:val="28"/>
          <w:szCs w:val="28"/>
        </w:rPr>
        <w:t>Специалисты</w:t>
      </w:r>
    </w:p>
    <w:p w14:paraId="5A6A7FF1" w14:textId="77777777" w:rsidR="0085274F" w:rsidRPr="00293872" w:rsidRDefault="0085274F" w:rsidP="0085274F">
      <w:pPr>
        <w:rPr>
          <w:sz w:val="28"/>
          <w:szCs w:val="28"/>
        </w:rPr>
      </w:pPr>
      <w:r w:rsidRPr="00293872">
        <w:rPr>
          <w:sz w:val="28"/>
          <w:szCs w:val="28"/>
        </w:rPr>
        <w:t>Культорганизатор</w:t>
      </w:r>
    </w:p>
    <w:p w14:paraId="42BB2661" w14:textId="77777777" w:rsidR="0085274F" w:rsidRPr="00293872" w:rsidRDefault="0085274F" w:rsidP="0085274F">
      <w:pPr>
        <w:rPr>
          <w:sz w:val="28"/>
          <w:szCs w:val="28"/>
        </w:rPr>
      </w:pPr>
      <w:r w:rsidRPr="00293872">
        <w:rPr>
          <w:sz w:val="28"/>
          <w:szCs w:val="28"/>
        </w:rPr>
        <w:t>Руководитель кружка</w:t>
      </w:r>
    </w:p>
    <w:p w14:paraId="20BC2B4F" w14:textId="77777777" w:rsidR="0085274F" w:rsidRPr="00293872" w:rsidRDefault="0085274F" w:rsidP="0085274F">
      <w:pPr>
        <w:rPr>
          <w:sz w:val="28"/>
          <w:szCs w:val="28"/>
        </w:rPr>
      </w:pPr>
      <w:r w:rsidRPr="00293872">
        <w:rPr>
          <w:sz w:val="28"/>
          <w:szCs w:val="28"/>
        </w:rPr>
        <w:t>Звукооператор</w:t>
      </w:r>
    </w:p>
    <w:p w14:paraId="6DD647E5" w14:textId="77777777" w:rsidR="0085274F" w:rsidRPr="001E6294" w:rsidRDefault="0085274F" w:rsidP="0085274F">
      <w:pPr>
        <w:pStyle w:val="aa"/>
        <w:rPr>
          <w:sz w:val="28"/>
          <w:szCs w:val="28"/>
        </w:rPr>
      </w:pPr>
    </w:p>
    <w:p w14:paraId="5090FFFF" w14:textId="77777777" w:rsidR="0085274F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3. </w:t>
      </w:r>
      <w:r w:rsidRPr="001E6294">
        <w:rPr>
          <w:rFonts w:ascii="Times New Roman" w:hAnsi="Times New Roman"/>
          <w:b w:val="0"/>
          <w:sz w:val="28"/>
          <w:szCs w:val="28"/>
        </w:rPr>
        <w:t xml:space="preserve">Перечень должностей работников </w:t>
      </w:r>
      <w:r w:rsidRPr="00047F2A">
        <w:rPr>
          <w:rFonts w:ascii="Times New Roman" w:hAnsi="Times New Roman"/>
          <w:b w:val="0"/>
          <w:sz w:val="28"/>
          <w:szCs w:val="28"/>
        </w:rPr>
        <w:t>Муниципального казённого учреждения культуры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</w:t>
      </w:r>
      <w:r w:rsidRPr="001E6294">
        <w:rPr>
          <w:rFonts w:ascii="Times New Roman" w:hAnsi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/>
          <w:b w:val="0"/>
          <w:sz w:val="28"/>
          <w:szCs w:val="28"/>
        </w:rPr>
        <w:t>отнесенных</w:t>
      </w:r>
      <w:r w:rsidRPr="00293872">
        <w:rPr>
          <w:rFonts w:ascii="Times New Roman" w:hAnsi="Times New Roman"/>
          <w:b w:val="0"/>
          <w:sz w:val="28"/>
          <w:szCs w:val="28"/>
        </w:rPr>
        <w:t xml:space="preserve"> к</w:t>
      </w:r>
    </w:p>
    <w:p w14:paraId="65B9B160" w14:textId="77777777" w:rsidR="0085274F" w:rsidRDefault="0085274F" w:rsidP="0085274F">
      <w:pPr>
        <w:jc w:val="center"/>
        <w:rPr>
          <w:sz w:val="28"/>
          <w:szCs w:val="28"/>
        </w:rPr>
      </w:pPr>
      <w:r w:rsidRPr="00EF021F">
        <w:rPr>
          <w:sz w:val="28"/>
          <w:szCs w:val="28"/>
        </w:rPr>
        <w:t>к категории вспомогательного персонала</w:t>
      </w:r>
    </w:p>
    <w:p w14:paraId="1FD6A49E" w14:textId="77777777" w:rsidR="0085274F" w:rsidRDefault="0085274F" w:rsidP="0085274F">
      <w:pPr>
        <w:jc w:val="center"/>
        <w:rPr>
          <w:sz w:val="28"/>
          <w:szCs w:val="28"/>
        </w:rPr>
      </w:pPr>
    </w:p>
    <w:p w14:paraId="0875F4BA" w14:textId="77777777" w:rsidR="0085274F" w:rsidRPr="00EF021F" w:rsidRDefault="0085274F" w:rsidP="0085274F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Служащие</w:t>
      </w:r>
    </w:p>
    <w:p w14:paraId="303A474F" w14:textId="77777777" w:rsidR="0085274F" w:rsidRPr="00EF021F" w:rsidRDefault="0085274F" w:rsidP="0085274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Pr="00EF021F">
        <w:rPr>
          <w:sz w:val="28"/>
          <w:szCs w:val="28"/>
          <w:shd w:val="clear" w:color="auto" w:fill="FFFFFF"/>
        </w:rPr>
        <w:t>ухгалтер;</w:t>
      </w:r>
    </w:p>
    <w:p w14:paraId="46CE5CF8" w14:textId="77777777" w:rsidR="0085274F" w:rsidRDefault="0085274F" w:rsidP="0085274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EF021F">
        <w:rPr>
          <w:sz w:val="28"/>
          <w:szCs w:val="28"/>
          <w:shd w:val="clear" w:color="auto" w:fill="FFFFFF"/>
        </w:rPr>
        <w:t>елопроизводитель</w:t>
      </w:r>
      <w:r>
        <w:rPr>
          <w:sz w:val="28"/>
          <w:szCs w:val="28"/>
          <w:shd w:val="clear" w:color="auto" w:fill="FFFFFF"/>
        </w:rPr>
        <w:t>.</w:t>
      </w:r>
    </w:p>
    <w:p w14:paraId="75D16391" w14:textId="77777777" w:rsidR="0085274F" w:rsidRDefault="0085274F" w:rsidP="0085274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Рабочие культуры</w:t>
      </w:r>
    </w:p>
    <w:p w14:paraId="7CE5AAD5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Костюмер.</w:t>
      </w:r>
    </w:p>
    <w:p w14:paraId="11D7A2A5" w14:textId="77777777" w:rsidR="0085274F" w:rsidRDefault="0085274F" w:rsidP="0085274F">
      <w:pPr>
        <w:rPr>
          <w:sz w:val="28"/>
          <w:szCs w:val="28"/>
        </w:rPr>
      </w:pPr>
    </w:p>
    <w:p w14:paraId="188751C3" w14:textId="77777777" w:rsidR="0085274F" w:rsidRDefault="0085274F" w:rsidP="0085274F">
      <w:pPr>
        <w:rPr>
          <w:sz w:val="28"/>
          <w:szCs w:val="28"/>
        </w:rPr>
      </w:pPr>
    </w:p>
    <w:p w14:paraId="1A5853B3" w14:textId="77777777" w:rsidR="0085274F" w:rsidRDefault="0085274F" w:rsidP="0085274F">
      <w:pPr>
        <w:rPr>
          <w:sz w:val="28"/>
          <w:szCs w:val="28"/>
        </w:rPr>
      </w:pPr>
    </w:p>
    <w:p w14:paraId="498FB3CC" w14:textId="77777777" w:rsidR="0085274F" w:rsidRDefault="0085274F" w:rsidP="0085274F">
      <w:pPr>
        <w:rPr>
          <w:sz w:val="28"/>
          <w:szCs w:val="28"/>
        </w:rPr>
      </w:pPr>
    </w:p>
    <w:p w14:paraId="28F174AC" w14:textId="77777777" w:rsidR="0085274F" w:rsidRDefault="0085274F" w:rsidP="0085274F">
      <w:pPr>
        <w:rPr>
          <w:sz w:val="28"/>
          <w:szCs w:val="28"/>
        </w:rPr>
      </w:pPr>
    </w:p>
    <w:p w14:paraId="5215C2F9" w14:textId="77777777" w:rsidR="0085274F" w:rsidRDefault="0085274F" w:rsidP="0085274F">
      <w:pPr>
        <w:rPr>
          <w:sz w:val="28"/>
          <w:szCs w:val="28"/>
        </w:rPr>
      </w:pPr>
    </w:p>
    <w:p w14:paraId="27E5B827" w14:textId="77777777" w:rsidR="0085274F" w:rsidRDefault="0085274F" w:rsidP="0085274F">
      <w:pPr>
        <w:rPr>
          <w:sz w:val="28"/>
          <w:szCs w:val="28"/>
        </w:rPr>
      </w:pPr>
    </w:p>
    <w:p w14:paraId="32D68703" w14:textId="77777777" w:rsidR="0085274F" w:rsidRDefault="0085274F" w:rsidP="0085274F">
      <w:pPr>
        <w:rPr>
          <w:sz w:val="28"/>
          <w:szCs w:val="28"/>
        </w:rPr>
      </w:pPr>
    </w:p>
    <w:p w14:paraId="6B064592" w14:textId="77777777" w:rsidR="0085274F" w:rsidRPr="00047F2A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1E6294">
        <w:rPr>
          <w:rFonts w:ascii="Times New Roman" w:hAnsi="Times New Roman"/>
          <w:b w:val="0"/>
          <w:sz w:val="28"/>
          <w:szCs w:val="28"/>
        </w:rPr>
        <w:br/>
        <w:t>к Положению об оплате</w:t>
      </w:r>
      <w:r w:rsidRPr="001E6294">
        <w:rPr>
          <w:rFonts w:ascii="Times New Roman" w:hAnsi="Times New Roman"/>
          <w:b w:val="0"/>
          <w:sz w:val="28"/>
          <w:szCs w:val="28"/>
        </w:rPr>
        <w:br/>
        <w:t>труда работников</w:t>
      </w:r>
      <w:r w:rsidRPr="001E6294">
        <w:rPr>
          <w:sz w:val="28"/>
          <w:szCs w:val="28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культуры </w:t>
      </w:r>
    </w:p>
    <w:p w14:paraId="6AA7D6D1" w14:textId="77777777" w:rsidR="0085274F" w:rsidRPr="001E6294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</w:p>
    <w:p w14:paraId="43E8F59B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E6294">
        <w:rPr>
          <w:sz w:val="28"/>
          <w:szCs w:val="28"/>
        </w:rPr>
        <w:t>утвержденному постановлением</w:t>
      </w:r>
      <w:r>
        <w:rPr>
          <w:sz w:val="28"/>
          <w:szCs w:val="28"/>
        </w:rPr>
        <w:t xml:space="preserve"> администрации Ракитненского</w:t>
      </w:r>
    </w:p>
    <w:p w14:paraId="5B230171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Хабаровского муниципального района</w:t>
      </w:r>
    </w:p>
    <w:p w14:paraId="68FB267D" w14:textId="77777777" w:rsidR="0085274F" w:rsidRDefault="0085274F" w:rsidP="0085274F">
      <w:pPr>
        <w:pStyle w:val="a8"/>
        <w:spacing w:before="30" w:beforeAutospacing="0" w:after="3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Хаб</w:t>
      </w:r>
      <w:r w:rsidR="00E04E1F">
        <w:rPr>
          <w:sz w:val="28"/>
          <w:szCs w:val="28"/>
        </w:rPr>
        <w:t>аровского края» от  26.07.2021 №</w:t>
      </w:r>
      <w:r>
        <w:rPr>
          <w:sz w:val="28"/>
          <w:szCs w:val="28"/>
        </w:rPr>
        <w:t xml:space="preserve"> 123</w:t>
      </w:r>
    </w:p>
    <w:p w14:paraId="06006C78" w14:textId="77777777" w:rsidR="0085274F" w:rsidRDefault="0085274F" w:rsidP="0085274F">
      <w:pPr>
        <w:pStyle w:val="a8"/>
        <w:spacing w:before="30" w:beforeAutospacing="0" w:after="30" w:afterAutospacing="0"/>
        <w:jc w:val="center"/>
        <w:rPr>
          <w:sz w:val="28"/>
          <w:szCs w:val="28"/>
        </w:rPr>
      </w:pPr>
    </w:p>
    <w:p w14:paraId="594DF003" w14:textId="77777777" w:rsidR="0085274F" w:rsidRPr="00381C03" w:rsidRDefault="0085274F" w:rsidP="0085274F"/>
    <w:p w14:paraId="1DFD9AAE" w14:textId="77777777" w:rsidR="0085274F" w:rsidRPr="00DB62B1" w:rsidRDefault="0085274F" w:rsidP="0085274F">
      <w:pPr>
        <w:spacing w:line="240" w:lineRule="exact"/>
        <w:jc w:val="center"/>
        <w:rPr>
          <w:sz w:val="28"/>
          <w:szCs w:val="28"/>
        </w:rPr>
      </w:pPr>
      <w:r w:rsidRPr="00DB62B1">
        <w:rPr>
          <w:sz w:val="28"/>
          <w:szCs w:val="28"/>
        </w:rPr>
        <w:t>ПЕРЕЧЕНЬ</w:t>
      </w:r>
    </w:p>
    <w:p w14:paraId="2523B4CB" w14:textId="77777777" w:rsidR="0085274F" w:rsidRDefault="0085274F" w:rsidP="0085274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62B1">
        <w:rPr>
          <w:rFonts w:ascii="Times New Roman" w:hAnsi="Times New Roman"/>
          <w:b w:val="0"/>
          <w:sz w:val="28"/>
          <w:szCs w:val="28"/>
          <w:lang w:eastAsia="ru-RU"/>
        </w:rPr>
        <w:t>должностей и размеров должностных окладов работников</w:t>
      </w:r>
    </w:p>
    <w:p w14:paraId="65DB9055" w14:textId="77777777" w:rsidR="0085274F" w:rsidRPr="00DB62B1" w:rsidRDefault="0085274F" w:rsidP="0085274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47F2A">
        <w:rPr>
          <w:rFonts w:ascii="Times New Roman" w:hAnsi="Times New Roman"/>
          <w:b w:val="0"/>
          <w:sz w:val="28"/>
          <w:szCs w:val="28"/>
        </w:rPr>
        <w:t>Муниципального казённого учреждения культуры 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края»</w:t>
      </w:r>
    </w:p>
    <w:p w14:paraId="333CFCBF" w14:textId="77777777" w:rsidR="0085274F" w:rsidRPr="00DB62B1" w:rsidRDefault="0085274F" w:rsidP="0085274F">
      <w:pPr>
        <w:rPr>
          <w:sz w:val="28"/>
          <w:szCs w:val="28"/>
        </w:rPr>
      </w:pPr>
    </w:p>
    <w:tbl>
      <w:tblPr>
        <w:tblW w:w="4923" w:type="pct"/>
        <w:tblInd w:w="75" w:type="dxa"/>
        <w:shd w:val="clear" w:color="auto" w:fill="ECE8C3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87"/>
        <w:gridCol w:w="2508"/>
      </w:tblGrid>
      <w:tr w:rsidR="0085274F" w:rsidRPr="00016A1A" w14:paraId="7DE998CE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90C7E" w14:textId="77777777" w:rsidR="0085274F" w:rsidRPr="00016A1A" w:rsidRDefault="0085274F" w:rsidP="00397EDD">
            <w:pPr>
              <w:rPr>
                <w:sz w:val="28"/>
                <w:szCs w:val="28"/>
              </w:rPr>
            </w:pPr>
            <w:r w:rsidRPr="00016A1A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12732" w14:textId="77777777" w:rsidR="0085274F" w:rsidRPr="00016A1A" w:rsidRDefault="0085274F" w:rsidP="00397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</w:t>
            </w:r>
            <w:r w:rsidRPr="00016A1A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а</w:t>
            </w:r>
            <w:r w:rsidRPr="00016A1A">
              <w:rPr>
                <w:sz w:val="28"/>
                <w:szCs w:val="28"/>
              </w:rPr>
              <w:t>, (рублей)</w:t>
            </w:r>
          </w:p>
        </w:tc>
      </w:tr>
      <w:tr w:rsidR="0085274F" w:rsidRPr="00016A1A" w14:paraId="4F68E3C8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80968" w14:textId="77777777" w:rsidR="0085274F" w:rsidRDefault="0085274F" w:rsidP="00397EDD">
            <w:pPr>
              <w:rPr>
                <w:sz w:val="28"/>
                <w:szCs w:val="28"/>
              </w:rPr>
            </w:pPr>
            <w:r w:rsidRPr="00016A1A">
              <w:rPr>
                <w:sz w:val="28"/>
                <w:szCs w:val="28"/>
              </w:rPr>
              <w:t>Должности работников культуры, искусства               </w:t>
            </w:r>
            <w:r w:rsidRPr="00016A1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кинематографии среднего звена:</w:t>
            </w:r>
          </w:p>
          <w:p w14:paraId="34AD83EB" w14:textId="77777777" w:rsidR="0085274F" w:rsidRPr="00016A1A" w:rsidRDefault="0085274F" w:rsidP="0039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кружка, культорганизатор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A9D7E" w14:textId="77777777" w:rsidR="0085274F" w:rsidRPr="00016A1A" w:rsidRDefault="0085274F" w:rsidP="00397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6955</w:t>
            </w:r>
          </w:p>
        </w:tc>
      </w:tr>
      <w:tr w:rsidR="0085274F" w:rsidRPr="00016A1A" w14:paraId="7EC247A6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756FC" w14:textId="77777777" w:rsidR="0085274F" w:rsidRDefault="0085274F" w:rsidP="00397EDD">
            <w:pPr>
              <w:rPr>
                <w:sz w:val="28"/>
                <w:szCs w:val="28"/>
              </w:rPr>
            </w:pPr>
            <w:r w:rsidRPr="00016A1A">
              <w:rPr>
                <w:sz w:val="28"/>
                <w:szCs w:val="28"/>
              </w:rPr>
              <w:t>Должности работников культуры, искусства               </w:t>
            </w:r>
            <w:r w:rsidRPr="00016A1A">
              <w:rPr>
                <w:sz w:val="28"/>
                <w:szCs w:val="28"/>
              </w:rPr>
              <w:br/>
              <w:t>и кинематографии ведущего звена</w:t>
            </w:r>
            <w:r>
              <w:rPr>
                <w:sz w:val="28"/>
                <w:szCs w:val="28"/>
              </w:rPr>
              <w:t>:</w:t>
            </w:r>
          </w:p>
          <w:p w14:paraId="7CD0C787" w14:textId="77777777" w:rsidR="0085274F" w:rsidRPr="00016A1A" w:rsidRDefault="0085274F" w:rsidP="0039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  <w:r w:rsidRPr="00016A1A">
              <w:rPr>
                <w:sz w:val="28"/>
                <w:szCs w:val="28"/>
              </w:rPr>
              <w:t>                    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378E8" w14:textId="77777777" w:rsidR="0085274F" w:rsidRPr="00016A1A" w:rsidRDefault="0085274F" w:rsidP="00397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7865</w:t>
            </w:r>
          </w:p>
        </w:tc>
      </w:tr>
      <w:tr w:rsidR="0085274F" w:rsidRPr="00655927" w14:paraId="0BD81B7E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3B6BE" w14:textId="77777777" w:rsidR="0085274F" w:rsidRPr="00655927" w:rsidRDefault="0085274F" w:rsidP="00397EDD">
            <w:pPr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t>Общеотраслевые должности служащих первого уровня       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69894" w14:textId="77777777" w:rsidR="0085274F" w:rsidRPr="00655927" w:rsidRDefault="0085274F" w:rsidP="00397EDD">
            <w:pPr>
              <w:jc w:val="center"/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t>   </w:t>
            </w:r>
            <w:r w:rsidRPr="00655927">
              <w:rPr>
                <w:sz w:val="28"/>
                <w:szCs w:val="28"/>
              </w:rPr>
              <w:br/>
              <w:t> </w:t>
            </w:r>
          </w:p>
        </w:tc>
      </w:tr>
      <w:tr w:rsidR="0085274F" w:rsidRPr="00655927" w14:paraId="7E298FF7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36D50" w14:textId="77777777" w:rsidR="0085274F" w:rsidRPr="00655927" w:rsidRDefault="0085274F" w:rsidP="00397EDD">
            <w:pPr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t>1 квалификационный уровень</w:t>
            </w:r>
            <w:r>
              <w:rPr>
                <w:sz w:val="28"/>
                <w:szCs w:val="28"/>
              </w:rPr>
              <w:t>: Делопроизводитель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58D47" w14:textId="77777777" w:rsidR="0085274F" w:rsidRPr="00655927" w:rsidRDefault="0085274F" w:rsidP="00397EDD">
            <w:pPr>
              <w:jc w:val="center"/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t>6175</w:t>
            </w:r>
          </w:p>
        </w:tc>
      </w:tr>
      <w:tr w:rsidR="0085274F" w:rsidRPr="00655927" w14:paraId="5D6673E0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4F942" w14:textId="77777777" w:rsidR="0085274F" w:rsidRPr="00655927" w:rsidRDefault="0085274F" w:rsidP="00397EDD">
            <w:pPr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t>Общеотраслевые должности служащих третьего уровня      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B1CA3" w14:textId="77777777" w:rsidR="0085274F" w:rsidRPr="00655927" w:rsidRDefault="0085274F" w:rsidP="00397EDD">
            <w:pPr>
              <w:jc w:val="center"/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br/>
              <w:t> </w:t>
            </w:r>
          </w:p>
        </w:tc>
      </w:tr>
      <w:tr w:rsidR="0085274F" w:rsidRPr="00655927" w14:paraId="53E1DD1A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85056" w14:textId="77777777" w:rsidR="0085274F" w:rsidRPr="00655927" w:rsidRDefault="0085274F" w:rsidP="00397EDD">
            <w:pPr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t>1 квалификационный уровень</w:t>
            </w:r>
            <w:r>
              <w:rPr>
                <w:sz w:val="28"/>
                <w:szCs w:val="28"/>
              </w:rPr>
              <w:t>: Бухгалтер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EC5AA" w14:textId="77777777" w:rsidR="0085274F" w:rsidRPr="00655927" w:rsidRDefault="0085274F" w:rsidP="00397EDD">
            <w:pPr>
              <w:jc w:val="center"/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t>7605</w:t>
            </w:r>
          </w:p>
        </w:tc>
      </w:tr>
      <w:tr w:rsidR="0085274F" w:rsidRPr="00655927" w14:paraId="4079E650" w14:textId="77777777" w:rsidTr="00397EDD">
        <w:tc>
          <w:tcPr>
            <w:tcW w:w="3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C2030" w14:textId="77777777" w:rsidR="0085274F" w:rsidRPr="00655927" w:rsidRDefault="0085274F" w:rsidP="00397EDD">
            <w:pPr>
              <w:rPr>
                <w:sz w:val="28"/>
                <w:szCs w:val="28"/>
              </w:rPr>
            </w:pPr>
            <w:r w:rsidRPr="00655927">
              <w:rPr>
                <w:sz w:val="28"/>
                <w:szCs w:val="28"/>
              </w:rPr>
              <w:lastRenderedPageBreak/>
              <w:t>Профессии рабочих культуры, искусства и кинематографии первого уровня</w:t>
            </w:r>
            <w:r>
              <w:rPr>
                <w:sz w:val="28"/>
                <w:szCs w:val="28"/>
              </w:rPr>
              <w:t>: Костюмер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BA0EF" w14:textId="77777777" w:rsidR="0085274F" w:rsidRPr="00655927" w:rsidRDefault="0085274F" w:rsidP="00397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5525</w:t>
            </w:r>
          </w:p>
        </w:tc>
      </w:tr>
    </w:tbl>
    <w:p w14:paraId="1F855DB6" w14:textId="77777777" w:rsidR="0085274F" w:rsidRDefault="0085274F" w:rsidP="0085274F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</w:p>
    <w:p w14:paraId="5A68D001" w14:textId="77777777" w:rsidR="0085274F" w:rsidRPr="00F77DC5" w:rsidRDefault="0085274F" w:rsidP="0085274F"/>
    <w:p w14:paraId="02009BBF" w14:textId="77777777" w:rsidR="0085274F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14:paraId="6C6398A5" w14:textId="77777777" w:rsidR="0085274F" w:rsidRPr="00047F2A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3</w:t>
      </w:r>
      <w:r w:rsidRPr="001E6294">
        <w:rPr>
          <w:rFonts w:ascii="Times New Roman" w:hAnsi="Times New Roman"/>
          <w:b w:val="0"/>
          <w:sz w:val="28"/>
          <w:szCs w:val="28"/>
        </w:rPr>
        <w:br/>
        <w:t>к Положению об оплате</w:t>
      </w:r>
      <w:r w:rsidRPr="001E6294">
        <w:rPr>
          <w:rFonts w:ascii="Times New Roman" w:hAnsi="Times New Roman"/>
          <w:b w:val="0"/>
          <w:sz w:val="28"/>
          <w:szCs w:val="28"/>
        </w:rPr>
        <w:br/>
        <w:t>труда работников</w:t>
      </w:r>
      <w:r w:rsidRPr="001E6294">
        <w:rPr>
          <w:sz w:val="28"/>
          <w:szCs w:val="28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культуры </w:t>
      </w:r>
    </w:p>
    <w:p w14:paraId="43E3DCDE" w14:textId="77777777" w:rsidR="0085274F" w:rsidRPr="001E6294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</w:p>
    <w:p w14:paraId="179D02D9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E6294">
        <w:rPr>
          <w:sz w:val="28"/>
          <w:szCs w:val="28"/>
        </w:rPr>
        <w:t>утвержденному постановлением</w:t>
      </w:r>
      <w:r>
        <w:rPr>
          <w:sz w:val="28"/>
          <w:szCs w:val="28"/>
        </w:rPr>
        <w:t xml:space="preserve"> администрации Ракитненского</w:t>
      </w:r>
    </w:p>
    <w:p w14:paraId="7D82FC45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Хабаровского муниципального района</w:t>
      </w:r>
    </w:p>
    <w:p w14:paraId="2514E12C" w14:textId="77777777" w:rsidR="0085274F" w:rsidRPr="001E6294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Хаб</w:t>
      </w:r>
      <w:r w:rsidR="00E04E1F">
        <w:rPr>
          <w:sz w:val="28"/>
          <w:szCs w:val="28"/>
        </w:rPr>
        <w:t>аровского края» от 26.07.2021 №</w:t>
      </w:r>
      <w:r>
        <w:rPr>
          <w:sz w:val="28"/>
          <w:szCs w:val="28"/>
        </w:rPr>
        <w:t xml:space="preserve"> 123 </w:t>
      </w:r>
    </w:p>
    <w:p w14:paraId="2D0F2370" w14:textId="77777777" w:rsidR="0085274F" w:rsidRDefault="0085274F" w:rsidP="0085274F">
      <w:pPr>
        <w:rPr>
          <w:sz w:val="28"/>
          <w:szCs w:val="28"/>
        </w:rPr>
      </w:pPr>
    </w:p>
    <w:p w14:paraId="38CF39FC" w14:textId="77777777" w:rsidR="0085274F" w:rsidRDefault="0085274F" w:rsidP="0085274F">
      <w:pPr>
        <w:pStyle w:val="ConsPlusNormal"/>
        <w:jc w:val="both"/>
        <w:rPr>
          <w:sz w:val="28"/>
          <w:szCs w:val="28"/>
        </w:rPr>
      </w:pPr>
    </w:p>
    <w:p w14:paraId="00F0382A" w14:textId="77777777" w:rsidR="0085274F" w:rsidRPr="00CF52A7" w:rsidRDefault="0085274F" w:rsidP="0085274F">
      <w:pPr>
        <w:spacing w:line="240" w:lineRule="exact"/>
        <w:ind w:firstLine="708"/>
        <w:jc w:val="center"/>
        <w:rPr>
          <w:sz w:val="28"/>
          <w:szCs w:val="28"/>
        </w:rPr>
      </w:pPr>
    </w:p>
    <w:p w14:paraId="1AA75EE7" w14:textId="77777777" w:rsidR="0085274F" w:rsidRDefault="0085274F" w:rsidP="0085274F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Перечень должностей работников</w:t>
      </w:r>
      <w:r w:rsidRPr="00CA380A">
        <w:rPr>
          <w:sz w:val="28"/>
          <w:szCs w:val="28"/>
        </w:rPr>
        <w:t xml:space="preserve"> </w:t>
      </w:r>
      <w:r w:rsidRPr="00063AB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3AB6">
        <w:rPr>
          <w:sz w:val="28"/>
          <w:szCs w:val="28"/>
        </w:rPr>
        <w:t>казённого учрежде</w:t>
      </w:r>
      <w:r>
        <w:rPr>
          <w:sz w:val="28"/>
          <w:szCs w:val="28"/>
        </w:rPr>
        <w:t>ния культуры «К</w:t>
      </w:r>
      <w:r w:rsidRPr="00063AB6">
        <w:rPr>
          <w:sz w:val="28"/>
          <w:szCs w:val="28"/>
        </w:rPr>
        <w:t>ультурно-дос</w:t>
      </w:r>
      <w:r>
        <w:rPr>
          <w:sz w:val="28"/>
          <w:szCs w:val="28"/>
        </w:rPr>
        <w:t>уговый центр</w:t>
      </w:r>
      <w:r w:rsidRPr="00063AB6">
        <w:rPr>
          <w:sz w:val="28"/>
          <w:szCs w:val="28"/>
        </w:rPr>
        <w:t xml:space="preserve"> Ракитненского сельского поселения</w:t>
      </w:r>
      <w:r>
        <w:rPr>
          <w:sz w:val="28"/>
          <w:szCs w:val="28"/>
        </w:rPr>
        <w:t xml:space="preserve"> </w:t>
      </w:r>
      <w:r w:rsidRPr="00063AB6">
        <w:rPr>
          <w:sz w:val="28"/>
          <w:szCs w:val="28"/>
        </w:rPr>
        <w:t>Хабаровского муниципального района Хабаровского края»</w:t>
      </w:r>
      <w:r>
        <w:rPr>
          <w:sz w:val="28"/>
          <w:szCs w:val="28"/>
        </w:rPr>
        <w:t>, которым устанавливается повышенный на 25 процентов</w:t>
      </w:r>
      <w:r w:rsidRPr="00CF52A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окладов за работу в сельской местности</w:t>
      </w:r>
    </w:p>
    <w:p w14:paraId="21F08DE0" w14:textId="77777777" w:rsidR="0085274F" w:rsidRPr="00CA380A" w:rsidRDefault="0085274F" w:rsidP="0085274F">
      <w:pPr>
        <w:jc w:val="center"/>
        <w:rPr>
          <w:sz w:val="28"/>
          <w:szCs w:val="28"/>
        </w:rPr>
      </w:pPr>
    </w:p>
    <w:p w14:paraId="247F9412" w14:textId="77777777" w:rsidR="0085274F" w:rsidRDefault="0085274F" w:rsidP="0085274F">
      <w:pPr>
        <w:rPr>
          <w:b/>
          <w:sz w:val="28"/>
          <w:szCs w:val="28"/>
        </w:rPr>
      </w:pPr>
    </w:p>
    <w:p w14:paraId="4D602F86" w14:textId="77777777" w:rsidR="0085274F" w:rsidRPr="00CF52A7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всех категорий: культорганизатор, руководитель кружка,</w:t>
      </w:r>
      <w:r w:rsidRPr="00CF52A7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звукооператор и</w:t>
      </w:r>
      <w:r w:rsidRPr="00CF52A7">
        <w:rPr>
          <w:shd w:val="clear" w:color="auto" w:fill="FFFFFF"/>
        </w:rPr>
        <w:t xml:space="preserve"> </w:t>
      </w:r>
      <w:r w:rsidRPr="00CF52A7">
        <w:rPr>
          <w:sz w:val="28"/>
          <w:szCs w:val="28"/>
          <w:shd w:val="clear" w:color="auto" w:fill="FFFFFF"/>
        </w:rPr>
        <w:t>другие специалисты, предусмотренные квалификационным справочником;</w:t>
      </w:r>
    </w:p>
    <w:p w14:paraId="7E0BF39E" w14:textId="77777777" w:rsidR="0085274F" w:rsidRPr="00CF52A7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Служащие всех категорий: бухгалтер, делопроизводитель</w:t>
      </w:r>
      <w:r w:rsidRPr="00063AB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F52A7"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другие служащие</w:t>
      </w:r>
      <w:r w:rsidRPr="00CF52A7">
        <w:rPr>
          <w:sz w:val="28"/>
          <w:szCs w:val="28"/>
          <w:shd w:val="clear" w:color="auto" w:fill="FFFFFF"/>
        </w:rPr>
        <w:t>, предусмотренные квалификационным справочником;</w:t>
      </w:r>
    </w:p>
    <w:p w14:paraId="2B8DE4F1" w14:textId="77777777" w:rsidR="0085274F" w:rsidRDefault="0085274F" w:rsidP="0085274F">
      <w:pPr>
        <w:jc w:val="both"/>
        <w:rPr>
          <w:sz w:val="28"/>
          <w:szCs w:val="28"/>
        </w:rPr>
      </w:pPr>
    </w:p>
    <w:p w14:paraId="7D94C4CB" w14:textId="77777777" w:rsidR="0085274F" w:rsidRDefault="0085274F" w:rsidP="0085274F">
      <w:pPr>
        <w:jc w:val="both"/>
        <w:rPr>
          <w:sz w:val="28"/>
          <w:szCs w:val="28"/>
        </w:rPr>
      </w:pPr>
    </w:p>
    <w:p w14:paraId="4F4E9861" w14:textId="77777777" w:rsidR="0085274F" w:rsidRDefault="0085274F" w:rsidP="0085274F">
      <w:pPr>
        <w:jc w:val="both"/>
        <w:rPr>
          <w:sz w:val="28"/>
          <w:szCs w:val="28"/>
        </w:rPr>
      </w:pPr>
    </w:p>
    <w:p w14:paraId="1538AC2A" w14:textId="77777777" w:rsidR="0085274F" w:rsidRDefault="0085274F" w:rsidP="00852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6294">
        <w:rPr>
          <w:sz w:val="28"/>
          <w:szCs w:val="28"/>
        </w:rPr>
        <w:t xml:space="preserve">Перечень должностей работников </w:t>
      </w:r>
      <w:r w:rsidRPr="00047F2A">
        <w:rPr>
          <w:sz w:val="28"/>
          <w:szCs w:val="28"/>
        </w:rPr>
        <w:t>Муниципального казённого учреждения культуры</w:t>
      </w:r>
      <w:r>
        <w:rPr>
          <w:sz w:val="28"/>
          <w:szCs w:val="28"/>
        </w:rPr>
        <w:t xml:space="preserve"> </w:t>
      </w:r>
      <w:r w:rsidRPr="00047F2A">
        <w:rPr>
          <w:sz w:val="28"/>
          <w:szCs w:val="28"/>
        </w:rPr>
        <w:t>«Культурно-досуговый центр Ракитненского сельского поселения  Хабаровского муниципального района Хабаровского края</w:t>
      </w:r>
      <w:r w:rsidRPr="001E6294">
        <w:rPr>
          <w:sz w:val="28"/>
          <w:szCs w:val="28"/>
        </w:rPr>
        <w:t>»</w:t>
      </w:r>
      <w:r w:rsidRPr="00EE739B">
        <w:rPr>
          <w:sz w:val="28"/>
          <w:szCs w:val="28"/>
        </w:rPr>
        <w:t xml:space="preserve"> </w:t>
      </w:r>
    </w:p>
    <w:p w14:paraId="3A318274" w14:textId="77777777" w:rsidR="0085274F" w:rsidRDefault="0085274F" w:rsidP="0085274F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ненормированным рабочим днём</w:t>
      </w:r>
    </w:p>
    <w:p w14:paraId="186662A7" w14:textId="77777777" w:rsidR="0085274F" w:rsidRDefault="0085274F" w:rsidP="0085274F">
      <w:pPr>
        <w:jc w:val="center"/>
        <w:rPr>
          <w:sz w:val="28"/>
          <w:szCs w:val="28"/>
        </w:rPr>
      </w:pPr>
    </w:p>
    <w:p w14:paraId="2AE35139" w14:textId="77777777" w:rsidR="0085274F" w:rsidRPr="006D3E0A" w:rsidRDefault="0085274F" w:rsidP="0085274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Pr="006D3E0A">
        <w:rPr>
          <w:sz w:val="28"/>
          <w:szCs w:val="28"/>
        </w:rPr>
        <w:t>чреждения – 12 календарных дней;</w:t>
      </w:r>
    </w:p>
    <w:p w14:paraId="6DAFC628" w14:textId="77777777" w:rsidR="0085274F" w:rsidRDefault="0085274F" w:rsidP="0085274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D3E0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6D3E0A">
        <w:rPr>
          <w:sz w:val="28"/>
          <w:szCs w:val="28"/>
        </w:rPr>
        <w:t xml:space="preserve"> кружка</w:t>
      </w:r>
      <w:r>
        <w:rPr>
          <w:sz w:val="28"/>
          <w:szCs w:val="28"/>
        </w:rPr>
        <w:t>, культорганизатор,</w:t>
      </w:r>
      <w:r w:rsidRPr="006D3E0A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звукооператор – 8 календарных дней.</w:t>
      </w:r>
    </w:p>
    <w:p w14:paraId="0B51CD31" w14:textId="77777777" w:rsidR="0085274F" w:rsidRDefault="0085274F" w:rsidP="0085274F">
      <w:pPr>
        <w:jc w:val="right"/>
        <w:rPr>
          <w:sz w:val="28"/>
          <w:szCs w:val="28"/>
        </w:rPr>
      </w:pPr>
    </w:p>
    <w:p w14:paraId="5C399090" w14:textId="77777777" w:rsidR="0085274F" w:rsidRDefault="0085274F" w:rsidP="0085274F">
      <w:pPr>
        <w:jc w:val="right"/>
        <w:rPr>
          <w:sz w:val="28"/>
          <w:szCs w:val="28"/>
        </w:rPr>
      </w:pPr>
    </w:p>
    <w:p w14:paraId="276BD442" w14:textId="77777777" w:rsidR="0085274F" w:rsidRDefault="0085274F" w:rsidP="0085274F">
      <w:pPr>
        <w:jc w:val="right"/>
        <w:rPr>
          <w:sz w:val="28"/>
          <w:szCs w:val="28"/>
        </w:rPr>
      </w:pPr>
    </w:p>
    <w:p w14:paraId="6EBAA9B0" w14:textId="77777777" w:rsidR="0085274F" w:rsidRDefault="0085274F" w:rsidP="0085274F">
      <w:pPr>
        <w:jc w:val="right"/>
        <w:rPr>
          <w:sz w:val="28"/>
          <w:szCs w:val="28"/>
        </w:rPr>
      </w:pPr>
    </w:p>
    <w:p w14:paraId="0A0CAA3F" w14:textId="77777777" w:rsidR="0085274F" w:rsidRDefault="0085274F" w:rsidP="0085274F">
      <w:pPr>
        <w:jc w:val="right"/>
        <w:rPr>
          <w:sz w:val="28"/>
          <w:szCs w:val="28"/>
        </w:rPr>
      </w:pPr>
    </w:p>
    <w:p w14:paraId="22EBD62E" w14:textId="77777777" w:rsidR="0085274F" w:rsidRDefault="0085274F" w:rsidP="0085274F">
      <w:pPr>
        <w:jc w:val="right"/>
        <w:rPr>
          <w:sz w:val="28"/>
          <w:szCs w:val="28"/>
        </w:rPr>
      </w:pPr>
    </w:p>
    <w:p w14:paraId="4C846B64" w14:textId="77777777" w:rsidR="0085274F" w:rsidRDefault="0085274F" w:rsidP="0085274F">
      <w:pPr>
        <w:jc w:val="right"/>
        <w:rPr>
          <w:sz w:val="28"/>
          <w:szCs w:val="28"/>
        </w:rPr>
      </w:pPr>
    </w:p>
    <w:p w14:paraId="0F18BC83" w14:textId="77777777" w:rsidR="0085274F" w:rsidRDefault="0085274F" w:rsidP="0085274F">
      <w:pPr>
        <w:jc w:val="right"/>
        <w:rPr>
          <w:sz w:val="28"/>
          <w:szCs w:val="28"/>
        </w:rPr>
      </w:pPr>
    </w:p>
    <w:p w14:paraId="4304B79E" w14:textId="77777777" w:rsidR="0085274F" w:rsidRDefault="0085274F" w:rsidP="0085274F">
      <w:pPr>
        <w:rPr>
          <w:sz w:val="28"/>
          <w:szCs w:val="28"/>
        </w:rPr>
      </w:pPr>
    </w:p>
    <w:p w14:paraId="270513EC" w14:textId="77777777" w:rsidR="0085274F" w:rsidRPr="00047F2A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4</w:t>
      </w:r>
      <w:r w:rsidRPr="001E6294">
        <w:rPr>
          <w:rFonts w:ascii="Times New Roman" w:hAnsi="Times New Roman"/>
          <w:b w:val="0"/>
          <w:sz w:val="28"/>
          <w:szCs w:val="28"/>
        </w:rPr>
        <w:br/>
        <w:t>к Положению об оплате</w:t>
      </w:r>
      <w:r w:rsidRPr="001E6294">
        <w:rPr>
          <w:rFonts w:ascii="Times New Roman" w:hAnsi="Times New Roman"/>
          <w:b w:val="0"/>
          <w:sz w:val="28"/>
          <w:szCs w:val="28"/>
        </w:rPr>
        <w:br/>
        <w:t>труда работников</w:t>
      </w:r>
      <w:r w:rsidRPr="001E6294">
        <w:rPr>
          <w:sz w:val="28"/>
          <w:szCs w:val="28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культуры </w:t>
      </w:r>
    </w:p>
    <w:p w14:paraId="08DA1151" w14:textId="77777777" w:rsidR="0085274F" w:rsidRPr="001E6294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</w:p>
    <w:p w14:paraId="30D6F5F7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E6294">
        <w:rPr>
          <w:sz w:val="28"/>
          <w:szCs w:val="28"/>
        </w:rPr>
        <w:t>утвержденному постановлением</w:t>
      </w:r>
      <w:r>
        <w:rPr>
          <w:sz w:val="28"/>
          <w:szCs w:val="28"/>
        </w:rPr>
        <w:t xml:space="preserve"> администрации Ракитненского</w:t>
      </w:r>
    </w:p>
    <w:p w14:paraId="41A6DEA5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Хабаровского муниципального района</w:t>
      </w:r>
    </w:p>
    <w:p w14:paraId="39B83895" w14:textId="77777777" w:rsidR="0085274F" w:rsidRPr="001E6294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Хабаровского края» от 26.0</w:t>
      </w:r>
      <w:r w:rsidR="00E04E1F">
        <w:rPr>
          <w:sz w:val="28"/>
          <w:szCs w:val="28"/>
        </w:rPr>
        <w:t>7.2021 №</w:t>
      </w:r>
      <w:r>
        <w:rPr>
          <w:sz w:val="28"/>
          <w:szCs w:val="28"/>
        </w:rPr>
        <w:t xml:space="preserve"> 123</w:t>
      </w:r>
    </w:p>
    <w:p w14:paraId="6B5F8165" w14:textId="77777777" w:rsidR="0085274F" w:rsidRPr="00B84CC9" w:rsidRDefault="0085274F" w:rsidP="0085274F">
      <w:pPr>
        <w:rPr>
          <w:sz w:val="28"/>
          <w:szCs w:val="28"/>
        </w:rPr>
      </w:pPr>
      <w:r w:rsidRPr="00B84CC9">
        <w:rPr>
          <w:sz w:val="28"/>
          <w:szCs w:val="28"/>
        </w:rPr>
        <w:t>   </w:t>
      </w:r>
    </w:p>
    <w:p w14:paraId="49F3F4A7" w14:textId="77777777" w:rsidR="0085274F" w:rsidRPr="00063AB6" w:rsidRDefault="0085274F" w:rsidP="0085274F">
      <w:pPr>
        <w:jc w:val="center"/>
        <w:rPr>
          <w:sz w:val="28"/>
          <w:szCs w:val="28"/>
        </w:rPr>
      </w:pPr>
      <w:r w:rsidRPr="00063AB6">
        <w:rPr>
          <w:sz w:val="28"/>
          <w:szCs w:val="28"/>
        </w:rPr>
        <w:t>Порядок исчисления размера средней заработной платы для определения</w:t>
      </w:r>
    </w:p>
    <w:p w14:paraId="2EFD9957" w14:textId="77777777" w:rsidR="0085274F" w:rsidRPr="00063AB6" w:rsidRDefault="0085274F" w:rsidP="0085274F">
      <w:pPr>
        <w:jc w:val="center"/>
        <w:rPr>
          <w:sz w:val="28"/>
          <w:szCs w:val="28"/>
        </w:rPr>
      </w:pPr>
      <w:r w:rsidRPr="00063AB6">
        <w:rPr>
          <w:sz w:val="28"/>
          <w:szCs w:val="28"/>
        </w:rPr>
        <w:t>размера должностного оклада руководителя Муниципального</w:t>
      </w:r>
    </w:p>
    <w:p w14:paraId="51F05CF2" w14:textId="77777777" w:rsidR="0085274F" w:rsidRDefault="0085274F" w:rsidP="0085274F">
      <w:pPr>
        <w:jc w:val="center"/>
        <w:rPr>
          <w:sz w:val="28"/>
          <w:szCs w:val="28"/>
        </w:rPr>
      </w:pPr>
      <w:r w:rsidRPr="00063AB6">
        <w:rPr>
          <w:sz w:val="28"/>
          <w:szCs w:val="28"/>
        </w:rPr>
        <w:t>казённого учрежде</w:t>
      </w:r>
      <w:r>
        <w:rPr>
          <w:sz w:val="28"/>
          <w:szCs w:val="28"/>
        </w:rPr>
        <w:t>ния культуры «К</w:t>
      </w:r>
      <w:r w:rsidRPr="00063AB6">
        <w:rPr>
          <w:sz w:val="28"/>
          <w:szCs w:val="28"/>
        </w:rPr>
        <w:t>ультурно-дос</w:t>
      </w:r>
      <w:r>
        <w:rPr>
          <w:sz w:val="28"/>
          <w:szCs w:val="28"/>
        </w:rPr>
        <w:t>уговый центр</w:t>
      </w:r>
      <w:r w:rsidRPr="00063AB6">
        <w:rPr>
          <w:sz w:val="28"/>
          <w:szCs w:val="28"/>
        </w:rPr>
        <w:t xml:space="preserve"> Ракитненского сельского поселения</w:t>
      </w:r>
      <w:r>
        <w:rPr>
          <w:sz w:val="28"/>
          <w:szCs w:val="28"/>
        </w:rPr>
        <w:t xml:space="preserve"> </w:t>
      </w:r>
      <w:r w:rsidRPr="00063AB6">
        <w:rPr>
          <w:sz w:val="28"/>
          <w:szCs w:val="28"/>
        </w:rPr>
        <w:t xml:space="preserve">Хабаровского муниципального района </w:t>
      </w:r>
    </w:p>
    <w:p w14:paraId="0D2A8E8D" w14:textId="77777777" w:rsidR="0085274F" w:rsidRPr="00063AB6" w:rsidRDefault="0085274F" w:rsidP="0085274F">
      <w:pPr>
        <w:jc w:val="center"/>
        <w:rPr>
          <w:sz w:val="28"/>
          <w:szCs w:val="28"/>
        </w:rPr>
      </w:pPr>
      <w:r w:rsidRPr="00063AB6">
        <w:rPr>
          <w:sz w:val="28"/>
          <w:szCs w:val="28"/>
        </w:rPr>
        <w:t>Хабаровского края»</w:t>
      </w:r>
    </w:p>
    <w:p w14:paraId="34AB7A82" w14:textId="77777777" w:rsidR="0085274F" w:rsidRPr="00063AB6" w:rsidRDefault="0085274F" w:rsidP="0085274F">
      <w:pPr>
        <w:jc w:val="center"/>
        <w:rPr>
          <w:sz w:val="28"/>
          <w:szCs w:val="28"/>
        </w:rPr>
      </w:pPr>
    </w:p>
    <w:p w14:paraId="3187AB6A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3AB6">
        <w:rPr>
          <w:sz w:val="28"/>
          <w:szCs w:val="28"/>
        </w:rPr>
        <w:t>1. Настоящий Порядок устанавливает правила исчисления средней заработной платы работников Муниципального казённого учрежде</w:t>
      </w:r>
      <w:r>
        <w:rPr>
          <w:sz w:val="28"/>
          <w:szCs w:val="28"/>
        </w:rPr>
        <w:t>ния культуры «К</w:t>
      </w:r>
      <w:r w:rsidRPr="00063AB6">
        <w:rPr>
          <w:sz w:val="28"/>
          <w:szCs w:val="28"/>
        </w:rPr>
        <w:t>ультурно-дос</w:t>
      </w:r>
      <w:r>
        <w:rPr>
          <w:sz w:val="28"/>
          <w:szCs w:val="28"/>
        </w:rPr>
        <w:t>уговый центр</w:t>
      </w:r>
      <w:r w:rsidRPr="00063AB6">
        <w:rPr>
          <w:sz w:val="28"/>
          <w:szCs w:val="28"/>
        </w:rPr>
        <w:t xml:space="preserve"> Ракитненского сельского поселения Хабаровского муниципального района Хабаровского края»</w:t>
      </w:r>
      <w:r w:rsidRPr="00B84CC9">
        <w:rPr>
          <w:sz w:val="28"/>
          <w:szCs w:val="28"/>
        </w:rPr>
        <w:t xml:space="preserve"> (далее - Учреждение) для определения размера должностного оклада руководителя</w:t>
      </w:r>
      <w:r>
        <w:rPr>
          <w:sz w:val="28"/>
          <w:szCs w:val="28"/>
        </w:rPr>
        <w:t xml:space="preserve"> Учреждения</w:t>
      </w:r>
      <w:r w:rsidRPr="00B84CC9">
        <w:rPr>
          <w:sz w:val="28"/>
          <w:szCs w:val="28"/>
        </w:rPr>
        <w:t>.</w:t>
      </w:r>
    </w:p>
    <w:p w14:paraId="3CC7C159" w14:textId="77777777" w:rsidR="0085274F" w:rsidRDefault="0085274F" w:rsidP="0085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Должностной оклад руководителя Учреждения определяется трудовым договором и составляет от 1 до 5 размеров средней заработной платы работников, возглавляемого им Учреждения.</w:t>
      </w:r>
    </w:p>
    <w:p w14:paraId="565143E1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84CC9">
        <w:rPr>
          <w:sz w:val="28"/>
          <w:szCs w:val="28"/>
        </w:rPr>
        <w:t>. При расчете средней зараб</w:t>
      </w:r>
      <w:r>
        <w:rPr>
          <w:sz w:val="28"/>
          <w:szCs w:val="28"/>
        </w:rPr>
        <w:t>отной платы учитываются должностные оклады</w:t>
      </w:r>
      <w:r w:rsidRPr="00B84CC9">
        <w:rPr>
          <w:sz w:val="28"/>
          <w:szCs w:val="28"/>
        </w:rPr>
        <w:t>, ставки заработной платы и вып</w:t>
      </w:r>
      <w:r>
        <w:rPr>
          <w:sz w:val="28"/>
          <w:szCs w:val="28"/>
        </w:rPr>
        <w:t xml:space="preserve">латы стимулирующего </w:t>
      </w:r>
      <w:r w:rsidRPr="00B84CC9">
        <w:rPr>
          <w:sz w:val="28"/>
          <w:szCs w:val="28"/>
        </w:rPr>
        <w:t>характера работников Учреждения на одно физическое лицо</w:t>
      </w:r>
      <w:r>
        <w:rPr>
          <w:sz w:val="28"/>
          <w:szCs w:val="28"/>
        </w:rPr>
        <w:t>,</w:t>
      </w:r>
      <w:r w:rsidRPr="00B84CC9">
        <w:rPr>
          <w:sz w:val="28"/>
          <w:szCs w:val="28"/>
        </w:rPr>
        <w:t xml:space="preserve"> за счет всех источников финансирования</w:t>
      </w:r>
      <w:r>
        <w:rPr>
          <w:sz w:val="28"/>
          <w:szCs w:val="28"/>
        </w:rPr>
        <w:t>.</w:t>
      </w:r>
    </w:p>
    <w:p w14:paraId="06A5F2B2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3241">
        <w:rPr>
          <w:sz w:val="28"/>
          <w:szCs w:val="28"/>
        </w:rPr>
        <w:t xml:space="preserve">Расчет средней заработной платы работников Учреждения осуществляется за календарный год, предшествующий году установления должностного оклада руководителя Учреждения. </w:t>
      </w:r>
    </w:p>
    <w:p w14:paraId="275C55FB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4CC9">
        <w:rPr>
          <w:sz w:val="28"/>
          <w:szCs w:val="28"/>
        </w:rPr>
        <w:t>При расчете средней заработной платы</w:t>
      </w:r>
      <w:r>
        <w:rPr>
          <w:sz w:val="28"/>
          <w:szCs w:val="28"/>
        </w:rPr>
        <w:t xml:space="preserve"> не учитываются выплаты компенсационного характера.</w:t>
      </w:r>
    </w:p>
    <w:p w14:paraId="1C5B4452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B84CC9">
        <w:rPr>
          <w:sz w:val="28"/>
          <w:szCs w:val="28"/>
        </w:rPr>
        <w:t>. Средняя заработная плата работников Учреждения определяется путем деления суммы начисленной заработной платы за отработанное время в расчетном периоде на сумму среднемесячной численности работников Учреждения за все месяцы расчетного периода, предшествующего периоду установления должностного оклада руководителя Учреждения.</w:t>
      </w:r>
    </w:p>
    <w:p w14:paraId="7458B1DD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B84CC9">
        <w:rPr>
          <w:sz w:val="28"/>
          <w:szCs w:val="28"/>
        </w:rPr>
        <w:t xml:space="preserve">. При определении среднемесячной численности работников Учреждения учитывается среднемесячная численность работников Учреждения, работающих на условиях полного рабочего времени, среднемесячная численность работников Учреждения, работающих на </w:t>
      </w:r>
      <w:r w:rsidRPr="00B84CC9">
        <w:rPr>
          <w:sz w:val="28"/>
          <w:szCs w:val="28"/>
        </w:rPr>
        <w:lastRenderedPageBreak/>
        <w:t>условиях неполного рабочего времени, и среднемесячная численность работников Учреждения, являющихся внешними совместителями.</w:t>
      </w:r>
    </w:p>
    <w:p w14:paraId="09AC4E58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B84CC9">
        <w:rPr>
          <w:sz w:val="28"/>
          <w:szCs w:val="28"/>
        </w:rPr>
        <w:t>. Среднемесячная численность работников Учреждения, работающих на условиях полного рабочего времени, исчисляется путем суммирования численности работников Учреждения, работающих на условиях полного рабочего времени, за каждый календарный день месяца, то есть с 01 по 30 или 31 число (для февраля - по 28 или 29 число), включая выходные и нерабочие праздничные дни, и деления полученной суммы на число календарных дней месяца.</w:t>
      </w:r>
    </w:p>
    <w:p w14:paraId="32463E8A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Численность работников Учреждения, работающих на условиях полного рабочего времени, за выходные или нерабочие праздничные дни принимается равной численности работников Учреждения, работающих на условиях полного рабочего времени, за</w:t>
      </w:r>
      <w:r>
        <w:rPr>
          <w:sz w:val="28"/>
          <w:szCs w:val="28"/>
        </w:rPr>
        <w:t xml:space="preserve"> </w:t>
      </w:r>
      <w:r w:rsidRPr="00B84CC9">
        <w:rPr>
          <w:sz w:val="28"/>
          <w:szCs w:val="28"/>
        </w:rPr>
        <w:t>рабочий день, предшествовавший выходным или нерабочим праздничным дням.</w:t>
      </w:r>
    </w:p>
    <w:p w14:paraId="4BDA134B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4CC9">
        <w:rPr>
          <w:sz w:val="28"/>
          <w:szCs w:val="28"/>
        </w:rPr>
        <w:t>В численности работников Учреждения, работающих на условиях полного рабочего времени, за каждый календарный день месяца учитываются работники Учреждения, фактически работающие на основании табеля учета рабочего времени работников.</w:t>
      </w:r>
    </w:p>
    <w:p w14:paraId="0822F1F3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4CC9">
        <w:rPr>
          <w:sz w:val="28"/>
          <w:szCs w:val="28"/>
        </w:rPr>
        <w:t>Работник, работающий в Учреждении на одной ставке, более одной ставки (оформленный в учреждении как внутренний совместитель), учитывается в списочной численности работников Учреждения как один человек (целая единица).</w:t>
      </w:r>
    </w:p>
    <w:p w14:paraId="3FA8B89D" w14:textId="77777777" w:rsidR="0085274F" w:rsidRPr="00B84CC9" w:rsidRDefault="0085274F" w:rsidP="0085274F">
      <w:pPr>
        <w:jc w:val="both"/>
        <w:rPr>
          <w:sz w:val="28"/>
          <w:szCs w:val="28"/>
        </w:rPr>
      </w:pPr>
      <w:bookmarkStart w:id="0" w:name="Par22"/>
      <w:bookmarkEnd w:id="0"/>
      <w:r>
        <w:rPr>
          <w:sz w:val="28"/>
          <w:szCs w:val="28"/>
        </w:rPr>
        <w:t xml:space="preserve">        7</w:t>
      </w:r>
      <w:r w:rsidRPr="00B84CC9">
        <w:rPr>
          <w:sz w:val="28"/>
          <w:szCs w:val="28"/>
        </w:rPr>
        <w:t>. Работники Учреждения,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Учреждения учитываются пропорционально отработанному времени.</w:t>
      </w:r>
    </w:p>
    <w:p w14:paraId="46BF47DC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Расчет средней численности этой категории работников производится в следующем порядке:</w:t>
      </w:r>
    </w:p>
    <w:p w14:paraId="3334A12F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1) исчисляется общее количество человеко-дней, отработанных этими работниками, путем деления общего числа отработанных человеко-часов в отчетном месяце на продолжительность рабочего дня исходя из продолжительности рабочей недели, например:</w:t>
      </w:r>
    </w:p>
    <w:p w14:paraId="05184EE3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40 часов - на 8 часов (при пятидневной рабочей неделе) или на 6,67 часа (при шестидневной рабочей неделе);</w:t>
      </w:r>
    </w:p>
    <w:p w14:paraId="10970088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36 часов - на 7,2 часа (при пятидневной рабочей неделе) или на 6 часов (при шестидневной рабочей неделе);</w:t>
      </w:r>
    </w:p>
    <w:p w14:paraId="0BFC1F60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33 часа - на 6,6 часа (при пятидневной рабочей неделе) или на 5,5 часа (при шестидневной рабочей неделе);</w:t>
      </w:r>
    </w:p>
    <w:p w14:paraId="624C61AA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30 часов - на 6 часов (при пятидневной рабочей неделе) или на 5 часов (при шестидневной рабочей неделе);</w:t>
      </w:r>
    </w:p>
    <w:p w14:paraId="274BB504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25 часов - на 5 часов (при пятидневной рабочей неделе) или на 4,17 часа (при шестидневной рабочей неделе);</w:t>
      </w:r>
    </w:p>
    <w:p w14:paraId="1E6C1067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24 часа - на 4,8 часа (при пятидневной рабочей неделе) или на 4 часа (при шестидневной рабочей неделе);</w:t>
      </w:r>
    </w:p>
    <w:p w14:paraId="32BE10DE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84CC9">
        <w:rPr>
          <w:sz w:val="28"/>
          <w:szCs w:val="28"/>
        </w:rPr>
        <w:t>18 часов - на 3,6 часа (при пятидневной рабочей неделе) или на 3 часа (при шестидневной рабочей неделе);</w:t>
      </w:r>
    </w:p>
    <w:p w14:paraId="4099D922" w14:textId="77777777" w:rsidR="0085274F" w:rsidRPr="00B84CC9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4CC9">
        <w:rPr>
          <w:sz w:val="28"/>
          <w:szCs w:val="28"/>
        </w:rPr>
        <w:t>2)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человеко-дней на число рабочих дней в месяце по календарю в отчетном месяце.</w:t>
      </w:r>
    </w:p>
    <w:p w14:paraId="692BC7F0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B84CC9">
        <w:rPr>
          <w:sz w:val="28"/>
          <w:szCs w:val="28"/>
        </w:rPr>
        <w:t>. Среднемесячная численность работников Учреждения, являющихся внешними совместителями, исчисляется в соответствии с пунктом 6 настоящего Порядка».</w:t>
      </w:r>
    </w:p>
    <w:p w14:paraId="4FA2332E" w14:textId="77777777" w:rsidR="0085274F" w:rsidRDefault="0085274F" w:rsidP="0085274F">
      <w:pPr>
        <w:jc w:val="both"/>
        <w:rPr>
          <w:sz w:val="28"/>
          <w:szCs w:val="28"/>
        </w:rPr>
      </w:pPr>
    </w:p>
    <w:p w14:paraId="1C924241" w14:textId="77777777" w:rsidR="0085274F" w:rsidRPr="00CA380A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32048996" w14:textId="77777777" w:rsidR="0085274F" w:rsidRDefault="0085274F" w:rsidP="0085274F">
      <w:pPr>
        <w:jc w:val="both"/>
        <w:rPr>
          <w:sz w:val="28"/>
          <w:szCs w:val="28"/>
        </w:rPr>
      </w:pPr>
    </w:p>
    <w:p w14:paraId="731F0E64" w14:textId="77777777" w:rsidR="0085274F" w:rsidRDefault="0085274F" w:rsidP="0085274F">
      <w:pPr>
        <w:jc w:val="both"/>
        <w:rPr>
          <w:sz w:val="28"/>
          <w:szCs w:val="28"/>
        </w:rPr>
      </w:pPr>
    </w:p>
    <w:p w14:paraId="0977F670" w14:textId="77777777" w:rsidR="0085274F" w:rsidRDefault="0085274F" w:rsidP="0085274F">
      <w:pPr>
        <w:jc w:val="both"/>
        <w:rPr>
          <w:sz w:val="28"/>
          <w:szCs w:val="28"/>
        </w:rPr>
      </w:pPr>
    </w:p>
    <w:p w14:paraId="5A35CD93" w14:textId="77777777" w:rsidR="0085274F" w:rsidRDefault="0085274F" w:rsidP="0085274F">
      <w:pPr>
        <w:jc w:val="both"/>
        <w:rPr>
          <w:sz w:val="28"/>
          <w:szCs w:val="28"/>
        </w:rPr>
      </w:pPr>
    </w:p>
    <w:p w14:paraId="5D1C64A8" w14:textId="77777777" w:rsidR="0085274F" w:rsidRDefault="0085274F" w:rsidP="00852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254E5C39" w14:textId="77777777" w:rsidR="0085274F" w:rsidRDefault="0085274F" w:rsidP="0085274F">
      <w:pPr>
        <w:jc w:val="both"/>
        <w:rPr>
          <w:sz w:val="28"/>
          <w:szCs w:val="28"/>
        </w:rPr>
      </w:pPr>
    </w:p>
    <w:p w14:paraId="4A34AC5B" w14:textId="77777777" w:rsidR="0085274F" w:rsidRDefault="0085274F" w:rsidP="0085274F">
      <w:pPr>
        <w:jc w:val="both"/>
        <w:rPr>
          <w:sz w:val="28"/>
          <w:szCs w:val="28"/>
        </w:rPr>
      </w:pPr>
    </w:p>
    <w:p w14:paraId="61C4FAFE" w14:textId="77777777" w:rsidR="0085274F" w:rsidRDefault="0085274F" w:rsidP="0085274F">
      <w:pPr>
        <w:jc w:val="both"/>
        <w:rPr>
          <w:sz w:val="28"/>
          <w:szCs w:val="28"/>
        </w:rPr>
      </w:pPr>
    </w:p>
    <w:p w14:paraId="5CDDDD9B" w14:textId="77777777" w:rsidR="0085274F" w:rsidRDefault="0085274F" w:rsidP="0085274F">
      <w:pPr>
        <w:jc w:val="both"/>
        <w:rPr>
          <w:sz w:val="28"/>
          <w:szCs w:val="28"/>
        </w:rPr>
      </w:pPr>
    </w:p>
    <w:p w14:paraId="468B5C66" w14:textId="77777777" w:rsidR="0085274F" w:rsidRDefault="0085274F" w:rsidP="0085274F">
      <w:pPr>
        <w:jc w:val="both"/>
        <w:rPr>
          <w:sz w:val="28"/>
          <w:szCs w:val="28"/>
        </w:rPr>
      </w:pPr>
    </w:p>
    <w:p w14:paraId="6B648DC4" w14:textId="77777777" w:rsidR="0085274F" w:rsidRDefault="0085274F" w:rsidP="0085274F">
      <w:pPr>
        <w:jc w:val="both"/>
        <w:rPr>
          <w:sz w:val="28"/>
          <w:szCs w:val="28"/>
        </w:rPr>
      </w:pPr>
    </w:p>
    <w:p w14:paraId="0B9F9ACF" w14:textId="77777777" w:rsidR="0085274F" w:rsidRDefault="0085274F" w:rsidP="0085274F">
      <w:pPr>
        <w:jc w:val="both"/>
        <w:rPr>
          <w:sz w:val="28"/>
          <w:szCs w:val="28"/>
        </w:rPr>
      </w:pPr>
    </w:p>
    <w:p w14:paraId="05029B65" w14:textId="77777777" w:rsidR="0085274F" w:rsidRDefault="0085274F" w:rsidP="0085274F">
      <w:pPr>
        <w:jc w:val="both"/>
        <w:rPr>
          <w:sz w:val="28"/>
          <w:szCs w:val="28"/>
        </w:rPr>
      </w:pPr>
    </w:p>
    <w:p w14:paraId="50101AE7" w14:textId="77777777" w:rsidR="0085274F" w:rsidRDefault="0085274F" w:rsidP="0085274F">
      <w:pPr>
        <w:jc w:val="both"/>
        <w:rPr>
          <w:sz w:val="28"/>
          <w:szCs w:val="28"/>
        </w:rPr>
      </w:pPr>
    </w:p>
    <w:p w14:paraId="14E4E603" w14:textId="77777777" w:rsidR="0085274F" w:rsidRDefault="0085274F" w:rsidP="0085274F">
      <w:pPr>
        <w:jc w:val="both"/>
        <w:rPr>
          <w:sz w:val="28"/>
          <w:szCs w:val="28"/>
        </w:rPr>
      </w:pPr>
    </w:p>
    <w:p w14:paraId="2C58CF9E" w14:textId="77777777" w:rsidR="0085274F" w:rsidRDefault="0085274F" w:rsidP="0085274F">
      <w:pPr>
        <w:jc w:val="both"/>
        <w:rPr>
          <w:sz w:val="28"/>
          <w:szCs w:val="28"/>
        </w:rPr>
      </w:pPr>
    </w:p>
    <w:p w14:paraId="6621A1A9" w14:textId="77777777" w:rsidR="0085274F" w:rsidRDefault="0085274F" w:rsidP="0085274F">
      <w:pPr>
        <w:jc w:val="both"/>
        <w:rPr>
          <w:sz w:val="28"/>
          <w:szCs w:val="28"/>
        </w:rPr>
      </w:pPr>
    </w:p>
    <w:p w14:paraId="3343B241" w14:textId="77777777" w:rsidR="0085274F" w:rsidRDefault="0085274F" w:rsidP="0085274F">
      <w:pPr>
        <w:jc w:val="both"/>
        <w:rPr>
          <w:sz w:val="28"/>
          <w:szCs w:val="28"/>
        </w:rPr>
      </w:pPr>
    </w:p>
    <w:p w14:paraId="471A23A1" w14:textId="77777777" w:rsidR="0085274F" w:rsidRDefault="0085274F" w:rsidP="0085274F">
      <w:pPr>
        <w:jc w:val="both"/>
        <w:rPr>
          <w:sz w:val="28"/>
          <w:szCs w:val="28"/>
        </w:rPr>
      </w:pPr>
    </w:p>
    <w:p w14:paraId="50D5C449" w14:textId="77777777" w:rsidR="0085274F" w:rsidRDefault="0085274F" w:rsidP="0085274F">
      <w:pPr>
        <w:jc w:val="both"/>
        <w:rPr>
          <w:sz w:val="28"/>
          <w:szCs w:val="28"/>
        </w:rPr>
      </w:pPr>
    </w:p>
    <w:p w14:paraId="33D7F478" w14:textId="77777777" w:rsidR="0085274F" w:rsidRDefault="0085274F" w:rsidP="0085274F">
      <w:pPr>
        <w:jc w:val="both"/>
        <w:rPr>
          <w:sz w:val="28"/>
          <w:szCs w:val="28"/>
        </w:rPr>
      </w:pPr>
    </w:p>
    <w:p w14:paraId="7ECA7229" w14:textId="77777777" w:rsidR="0085274F" w:rsidRDefault="0085274F" w:rsidP="0085274F">
      <w:pPr>
        <w:jc w:val="both"/>
        <w:rPr>
          <w:sz w:val="28"/>
          <w:szCs w:val="28"/>
        </w:rPr>
      </w:pPr>
    </w:p>
    <w:p w14:paraId="378A958B" w14:textId="77777777" w:rsidR="0085274F" w:rsidRDefault="0085274F" w:rsidP="0085274F">
      <w:pPr>
        <w:jc w:val="both"/>
        <w:rPr>
          <w:sz w:val="28"/>
          <w:szCs w:val="28"/>
        </w:rPr>
      </w:pPr>
    </w:p>
    <w:p w14:paraId="5A97B8B5" w14:textId="77777777" w:rsidR="0085274F" w:rsidRDefault="0085274F" w:rsidP="0085274F">
      <w:pPr>
        <w:jc w:val="both"/>
        <w:rPr>
          <w:sz w:val="28"/>
          <w:szCs w:val="28"/>
        </w:rPr>
      </w:pPr>
    </w:p>
    <w:p w14:paraId="0995CEF9" w14:textId="77777777" w:rsidR="0085274F" w:rsidRDefault="0085274F" w:rsidP="0085274F">
      <w:pPr>
        <w:jc w:val="both"/>
        <w:rPr>
          <w:sz w:val="28"/>
          <w:szCs w:val="28"/>
        </w:rPr>
      </w:pPr>
    </w:p>
    <w:p w14:paraId="5331EA6B" w14:textId="77777777" w:rsidR="0085274F" w:rsidRDefault="0085274F" w:rsidP="0085274F">
      <w:pPr>
        <w:jc w:val="both"/>
        <w:rPr>
          <w:sz w:val="28"/>
          <w:szCs w:val="28"/>
        </w:rPr>
      </w:pPr>
    </w:p>
    <w:p w14:paraId="3CFADB0B" w14:textId="77777777" w:rsidR="0085274F" w:rsidRDefault="0085274F" w:rsidP="0085274F">
      <w:pPr>
        <w:jc w:val="both"/>
        <w:rPr>
          <w:sz w:val="28"/>
          <w:szCs w:val="28"/>
        </w:rPr>
      </w:pPr>
    </w:p>
    <w:p w14:paraId="7EB21C78" w14:textId="77777777" w:rsidR="0085274F" w:rsidRDefault="0085274F" w:rsidP="0085274F">
      <w:pPr>
        <w:jc w:val="both"/>
        <w:rPr>
          <w:sz w:val="28"/>
          <w:szCs w:val="28"/>
        </w:rPr>
      </w:pPr>
    </w:p>
    <w:p w14:paraId="11FB21E1" w14:textId="77777777" w:rsidR="0085274F" w:rsidRDefault="0085274F" w:rsidP="0085274F">
      <w:pPr>
        <w:jc w:val="both"/>
        <w:rPr>
          <w:sz w:val="28"/>
          <w:szCs w:val="28"/>
        </w:rPr>
      </w:pPr>
    </w:p>
    <w:p w14:paraId="6A4F78FF" w14:textId="77777777" w:rsidR="0085274F" w:rsidRDefault="0085274F" w:rsidP="0085274F">
      <w:pPr>
        <w:jc w:val="both"/>
        <w:rPr>
          <w:sz w:val="28"/>
          <w:szCs w:val="28"/>
        </w:rPr>
      </w:pPr>
    </w:p>
    <w:p w14:paraId="05E1BAB0" w14:textId="77777777" w:rsidR="0085274F" w:rsidRDefault="0085274F" w:rsidP="0085274F">
      <w:pPr>
        <w:jc w:val="both"/>
        <w:rPr>
          <w:sz w:val="28"/>
          <w:szCs w:val="28"/>
        </w:rPr>
      </w:pPr>
    </w:p>
    <w:p w14:paraId="3FC3A291" w14:textId="77777777" w:rsidR="0085274F" w:rsidRDefault="0085274F" w:rsidP="0085274F">
      <w:pPr>
        <w:jc w:val="both"/>
        <w:rPr>
          <w:sz w:val="28"/>
          <w:szCs w:val="28"/>
        </w:rPr>
      </w:pPr>
    </w:p>
    <w:p w14:paraId="4F406A18" w14:textId="77777777" w:rsidR="0085274F" w:rsidRDefault="0085274F" w:rsidP="0085274F">
      <w:pPr>
        <w:rPr>
          <w:sz w:val="28"/>
          <w:szCs w:val="28"/>
        </w:rPr>
      </w:pPr>
    </w:p>
    <w:p w14:paraId="7532F741" w14:textId="77777777" w:rsidR="0085274F" w:rsidRDefault="0085274F" w:rsidP="0085274F">
      <w:pPr>
        <w:rPr>
          <w:sz w:val="28"/>
          <w:szCs w:val="28"/>
        </w:rPr>
      </w:pPr>
    </w:p>
    <w:p w14:paraId="3F445EF7" w14:textId="77777777" w:rsidR="0085274F" w:rsidRDefault="0085274F" w:rsidP="0085274F">
      <w:pPr>
        <w:rPr>
          <w:sz w:val="28"/>
          <w:szCs w:val="28"/>
        </w:rPr>
      </w:pPr>
    </w:p>
    <w:p w14:paraId="3CFC085E" w14:textId="77777777" w:rsidR="0085274F" w:rsidRDefault="0085274F" w:rsidP="0085274F">
      <w:pPr>
        <w:rPr>
          <w:sz w:val="28"/>
          <w:szCs w:val="28"/>
        </w:rPr>
      </w:pPr>
    </w:p>
    <w:p w14:paraId="2BD9C170" w14:textId="77777777" w:rsidR="0085274F" w:rsidRPr="00047F2A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5</w:t>
      </w:r>
      <w:r w:rsidRPr="001E6294">
        <w:rPr>
          <w:rFonts w:ascii="Times New Roman" w:hAnsi="Times New Roman"/>
          <w:b w:val="0"/>
          <w:sz w:val="28"/>
          <w:szCs w:val="28"/>
        </w:rPr>
        <w:br/>
        <w:t>к Положению об оплате</w:t>
      </w:r>
      <w:r w:rsidRPr="001E6294">
        <w:rPr>
          <w:rFonts w:ascii="Times New Roman" w:hAnsi="Times New Roman"/>
          <w:b w:val="0"/>
          <w:sz w:val="28"/>
          <w:szCs w:val="28"/>
        </w:rPr>
        <w:br/>
        <w:t>труда работников</w:t>
      </w:r>
      <w:r w:rsidRPr="001E6294">
        <w:rPr>
          <w:sz w:val="28"/>
          <w:szCs w:val="28"/>
        </w:rPr>
        <w:t xml:space="preserve"> </w:t>
      </w:r>
      <w:r w:rsidRPr="00047F2A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культуры </w:t>
      </w:r>
    </w:p>
    <w:p w14:paraId="5BDE9D82" w14:textId="77777777" w:rsidR="0085274F" w:rsidRPr="001E6294" w:rsidRDefault="0085274F" w:rsidP="0085274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47F2A">
        <w:rPr>
          <w:rFonts w:ascii="Times New Roman" w:hAnsi="Times New Roman"/>
          <w:b w:val="0"/>
          <w:sz w:val="28"/>
          <w:szCs w:val="28"/>
        </w:rPr>
        <w:t>«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Pr="00047F2A">
        <w:rPr>
          <w:rFonts w:ascii="Times New Roman" w:hAnsi="Times New Roman"/>
          <w:b w:val="0"/>
          <w:sz w:val="28"/>
          <w:szCs w:val="28"/>
        </w:rPr>
        <w:t>ультурно-досугов</w:t>
      </w:r>
      <w:r w:rsidRPr="00047F2A">
        <w:rPr>
          <w:rFonts w:ascii="Times New Roman" w:hAnsi="Times New Roman"/>
          <w:b w:val="0"/>
          <w:sz w:val="28"/>
          <w:szCs w:val="28"/>
          <w:lang w:val="ru-RU"/>
        </w:rPr>
        <w:t xml:space="preserve">ый центр Ракитненского сельского поселения </w:t>
      </w:r>
      <w:r w:rsidRPr="00047F2A">
        <w:rPr>
          <w:rFonts w:ascii="Times New Roman" w:hAnsi="Times New Roman"/>
          <w:b w:val="0"/>
          <w:bCs w:val="0"/>
          <w:sz w:val="28"/>
          <w:szCs w:val="28"/>
        </w:rPr>
        <w:t xml:space="preserve"> Хабаровского муниципального района Хабаровского края»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</w:p>
    <w:p w14:paraId="064D6A6F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E6294">
        <w:rPr>
          <w:sz w:val="28"/>
          <w:szCs w:val="28"/>
        </w:rPr>
        <w:t>утвержденному постановлением</w:t>
      </w:r>
      <w:r>
        <w:rPr>
          <w:sz w:val="28"/>
          <w:szCs w:val="28"/>
        </w:rPr>
        <w:t xml:space="preserve"> администрации Ракитненского</w:t>
      </w:r>
    </w:p>
    <w:p w14:paraId="62F8CE82" w14:textId="77777777" w:rsidR="0085274F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Хабаровского муниципального района</w:t>
      </w:r>
    </w:p>
    <w:p w14:paraId="7E17352D" w14:textId="77777777" w:rsidR="0085274F" w:rsidRPr="001E6294" w:rsidRDefault="0085274F" w:rsidP="008527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Ха</w:t>
      </w:r>
      <w:r w:rsidR="00E04E1F">
        <w:rPr>
          <w:sz w:val="28"/>
          <w:szCs w:val="28"/>
        </w:rPr>
        <w:t>баровского края» от 26.07.2021 №</w:t>
      </w:r>
      <w:r>
        <w:rPr>
          <w:sz w:val="28"/>
          <w:szCs w:val="28"/>
        </w:rPr>
        <w:t xml:space="preserve"> 123  </w:t>
      </w:r>
    </w:p>
    <w:p w14:paraId="5B600B63" w14:textId="77777777" w:rsidR="0085274F" w:rsidRDefault="0085274F" w:rsidP="0085274F">
      <w:pPr>
        <w:spacing w:line="240" w:lineRule="exact"/>
        <w:rPr>
          <w:sz w:val="28"/>
          <w:szCs w:val="28"/>
        </w:rPr>
      </w:pPr>
    </w:p>
    <w:p w14:paraId="0EA1C18A" w14:textId="77777777" w:rsidR="0085274F" w:rsidRDefault="0085274F" w:rsidP="0085274F">
      <w:pPr>
        <w:spacing w:line="240" w:lineRule="exact"/>
        <w:jc w:val="center"/>
        <w:rPr>
          <w:bCs/>
          <w:sz w:val="28"/>
          <w:szCs w:val="28"/>
        </w:rPr>
      </w:pPr>
    </w:p>
    <w:p w14:paraId="6E8A862C" w14:textId="77777777" w:rsidR="0085274F" w:rsidRDefault="0085274F" w:rsidP="0085274F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Критерии </w:t>
      </w:r>
      <w:r w:rsidRPr="00AC4750">
        <w:rPr>
          <w:bCs/>
          <w:sz w:val="28"/>
          <w:szCs w:val="28"/>
        </w:rPr>
        <w:t xml:space="preserve">оценки эффективности </w:t>
      </w:r>
      <w:r>
        <w:rPr>
          <w:bCs/>
          <w:sz w:val="28"/>
          <w:szCs w:val="28"/>
        </w:rPr>
        <w:t xml:space="preserve">деятельности </w:t>
      </w:r>
      <w:r w:rsidRPr="00AC4750">
        <w:rPr>
          <w:sz w:val="28"/>
          <w:szCs w:val="28"/>
        </w:rPr>
        <w:t>Муниципального казённого учреж</w:t>
      </w:r>
      <w:r>
        <w:rPr>
          <w:sz w:val="28"/>
          <w:szCs w:val="28"/>
        </w:rPr>
        <w:t>дения культуры «К</w:t>
      </w:r>
      <w:r w:rsidRPr="00AC4750">
        <w:rPr>
          <w:sz w:val="28"/>
          <w:szCs w:val="28"/>
        </w:rPr>
        <w:t>ультурн</w:t>
      </w:r>
      <w:r>
        <w:rPr>
          <w:sz w:val="28"/>
          <w:szCs w:val="28"/>
        </w:rPr>
        <w:t xml:space="preserve">о-досуговый центр Ракитненского сельского поселения </w:t>
      </w:r>
      <w:r w:rsidRPr="00AC4750">
        <w:rPr>
          <w:sz w:val="28"/>
          <w:szCs w:val="28"/>
        </w:rPr>
        <w:t>Хабаровского муниципального района Хабаровского края»</w:t>
      </w:r>
    </w:p>
    <w:p w14:paraId="534A4B48" w14:textId="77777777" w:rsidR="0085274F" w:rsidRDefault="0085274F" w:rsidP="0085274F">
      <w:pPr>
        <w:spacing w:line="240" w:lineRule="exact"/>
        <w:rPr>
          <w:sz w:val="28"/>
          <w:szCs w:val="28"/>
        </w:rPr>
      </w:pPr>
    </w:p>
    <w:p w14:paraId="6436E863" w14:textId="77777777" w:rsidR="0085274F" w:rsidRDefault="0085274F" w:rsidP="0085274F">
      <w:pPr>
        <w:spacing w:line="240" w:lineRule="exact"/>
        <w:rPr>
          <w:sz w:val="28"/>
          <w:szCs w:val="28"/>
        </w:rPr>
      </w:pPr>
    </w:p>
    <w:p w14:paraId="297E1900" w14:textId="77777777" w:rsidR="0085274F" w:rsidRPr="00AC4750" w:rsidRDefault="0085274F" w:rsidP="0085274F">
      <w:pPr>
        <w:spacing w:line="240" w:lineRule="exact"/>
        <w:rPr>
          <w:sz w:val="28"/>
          <w:szCs w:val="28"/>
        </w:rPr>
      </w:pPr>
    </w:p>
    <w:tbl>
      <w:tblPr>
        <w:tblW w:w="9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9"/>
        <w:gridCol w:w="6896"/>
      </w:tblGrid>
      <w:tr w:rsidR="0085274F" w:rsidRPr="001F0D9B" w14:paraId="2B14CC73" w14:textId="77777777" w:rsidTr="00397EDD">
        <w:trPr>
          <w:trHeight w:val="183"/>
          <w:tblCellSpacing w:w="0" w:type="dxa"/>
        </w:trPr>
        <w:tc>
          <w:tcPr>
            <w:tcW w:w="2119" w:type="dxa"/>
          </w:tcPr>
          <w:p w14:paraId="6591D237" w14:textId="77777777" w:rsidR="0085274F" w:rsidRPr="00677761" w:rsidRDefault="0085274F" w:rsidP="00397ED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77761">
              <w:rPr>
                <w:b/>
                <w:sz w:val="28"/>
                <w:szCs w:val="28"/>
              </w:rPr>
              <w:t>Наименование критериев оценки эффективности деятельности</w:t>
            </w:r>
          </w:p>
        </w:tc>
        <w:tc>
          <w:tcPr>
            <w:tcW w:w="6896" w:type="dxa"/>
          </w:tcPr>
          <w:p w14:paraId="263A712F" w14:textId="77777777" w:rsidR="0085274F" w:rsidRPr="00677761" w:rsidRDefault="0085274F" w:rsidP="00397EDD">
            <w:pPr>
              <w:spacing w:before="100" w:beforeAutospacing="1" w:after="100" w:afterAutospacing="1" w:line="240" w:lineRule="exact"/>
              <w:jc w:val="center"/>
              <w:rPr>
                <w:b/>
                <w:sz w:val="28"/>
                <w:szCs w:val="28"/>
              </w:rPr>
            </w:pPr>
            <w:r w:rsidRPr="00677761">
              <w:rPr>
                <w:b/>
                <w:sz w:val="28"/>
                <w:szCs w:val="28"/>
              </w:rPr>
              <w:t>Содержание критериев</w:t>
            </w:r>
          </w:p>
        </w:tc>
      </w:tr>
      <w:tr w:rsidR="0085274F" w:rsidRPr="001F0D9B" w14:paraId="69DE503D" w14:textId="77777777" w:rsidTr="00397EDD">
        <w:trPr>
          <w:trHeight w:val="183"/>
          <w:tblCellSpacing w:w="0" w:type="dxa"/>
        </w:trPr>
        <w:tc>
          <w:tcPr>
            <w:tcW w:w="2119" w:type="dxa"/>
            <w:vMerge w:val="restart"/>
          </w:tcPr>
          <w:p w14:paraId="57F43057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 xml:space="preserve">Интенсивность труда и высокие результаты работы </w:t>
            </w:r>
          </w:p>
          <w:p w14:paraId="4DEF6E45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(по итогам предыдущего месяца)</w:t>
            </w:r>
          </w:p>
        </w:tc>
        <w:tc>
          <w:tcPr>
            <w:tcW w:w="6896" w:type="dxa"/>
          </w:tcPr>
          <w:p w14:paraId="75661FC9" w14:textId="77777777" w:rsidR="0085274F" w:rsidRPr="00677761" w:rsidRDefault="0085274F" w:rsidP="00397EDD">
            <w:pPr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Внесение предложений по совершенствованию профессиональной деятельности и их внедрение</w:t>
            </w:r>
          </w:p>
        </w:tc>
      </w:tr>
      <w:tr w:rsidR="0085274F" w:rsidRPr="001F0D9B" w14:paraId="1BF7E7F1" w14:textId="77777777" w:rsidTr="00397EDD">
        <w:trPr>
          <w:trHeight w:val="399"/>
          <w:tblCellSpacing w:w="0" w:type="dxa"/>
        </w:trPr>
        <w:tc>
          <w:tcPr>
            <w:tcW w:w="2119" w:type="dxa"/>
            <w:vMerge/>
          </w:tcPr>
          <w:p w14:paraId="10B9157F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277A5ABE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Внедрение инновационных форм и методов работы</w:t>
            </w:r>
          </w:p>
        </w:tc>
      </w:tr>
      <w:tr w:rsidR="0085274F" w:rsidRPr="001F0D9B" w14:paraId="0AE80DA7" w14:textId="77777777" w:rsidTr="00397EDD">
        <w:trPr>
          <w:trHeight w:val="240"/>
          <w:tblCellSpacing w:w="0" w:type="dxa"/>
        </w:trPr>
        <w:tc>
          <w:tcPr>
            <w:tcW w:w="2119" w:type="dxa"/>
            <w:vMerge/>
          </w:tcPr>
          <w:p w14:paraId="1089D5E1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12DEDD9A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</w:tr>
      <w:tr w:rsidR="0085274F" w:rsidRPr="001F0D9B" w14:paraId="78865634" w14:textId="77777777" w:rsidTr="00397EDD">
        <w:trPr>
          <w:trHeight w:val="240"/>
          <w:tblCellSpacing w:w="0" w:type="dxa"/>
        </w:trPr>
        <w:tc>
          <w:tcPr>
            <w:tcW w:w="2119" w:type="dxa"/>
            <w:vMerge/>
          </w:tcPr>
          <w:p w14:paraId="036075B2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268FDFB8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Непосредственное участие в разработке и реализации инновационных творческих проектов, программ</w:t>
            </w:r>
          </w:p>
        </w:tc>
      </w:tr>
      <w:tr w:rsidR="0085274F" w:rsidRPr="001F0D9B" w14:paraId="17F65CD2" w14:textId="77777777" w:rsidTr="00397EDD">
        <w:trPr>
          <w:trHeight w:val="240"/>
          <w:tblCellSpacing w:w="0" w:type="dxa"/>
        </w:trPr>
        <w:tc>
          <w:tcPr>
            <w:tcW w:w="2119" w:type="dxa"/>
            <w:vMerge/>
          </w:tcPr>
          <w:p w14:paraId="54A60A37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  <w:vMerge w:val="restart"/>
          </w:tcPr>
          <w:p w14:paraId="00E2CD9B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Результативность участия в региональных, всероссийских, краевых и районных фестивалях, конкурсах, смотрах, иных творческих мероприятиях</w:t>
            </w:r>
          </w:p>
        </w:tc>
      </w:tr>
      <w:tr w:rsidR="0085274F" w:rsidRPr="001F0D9B" w14:paraId="3D08D6AB" w14:textId="77777777" w:rsidTr="00397EDD">
        <w:trPr>
          <w:trHeight w:val="240"/>
          <w:tblCellSpacing w:w="0" w:type="dxa"/>
        </w:trPr>
        <w:tc>
          <w:tcPr>
            <w:tcW w:w="2119" w:type="dxa"/>
            <w:vMerge/>
          </w:tcPr>
          <w:p w14:paraId="6153AFE4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  <w:vMerge/>
          </w:tcPr>
          <w:p w14:paraId="628FADBB" w14:textId="77777777" w:rsidR="0085274F" w:rsidRPr="00677761" w:rsidRDefault="0085274F" w:rsidP="00397EDD">
            <w:pPr>
              <w:rPr>
                <w:sz w:val="28"/>
                <w:szCs w:val="28"/>
              </w:rPr>
            </w:pPr>
          </w:p>
        </w:tc>
      </w:tr>
      <w:tr w:rsidR="0085274F" w:rsidRPr="001F0D9B" w14:paraId="0ED68860" w14:textId="77777777" w:rsidTr="00397EDD">
        <w:trPr>
          <w:trHeight w:val="240"/>
          <w:tblCellSpacing w:w="0" w:type="dxa"/>
        </w:trPr>
        <w:tc>
          <w:tcPr>
            <w:tcW w:w="2119" w:type="dxa"/>
            <w:vMerge/>
          </w:tcPr>
          <w:p w14:paraId="17204201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  <w:vMerge/>
          </w:tcPr>
          <w:p w14:paraId="4B90D8B5" w14:textId="77777777" w:rsidR="0085274F" w:rsidRPr="00677761" w:rsidRDefault="0085274F" w:rsidP="00397EDD">
            <w:pPr>
              <w:rPr>
                <w:sz w:val="28"/>
                <w:szCs w:val="28"/>
              </w:rPr>
            </w:pPr>
          </w:p>
        </w:tc>
      </w:tr>
      <w:tr w:rsidR="0085274F" w:rsidRPr="001F0D9B" w14:paraId="231AF3F8" w14:textId="77777777" w:rsidTr="00397EDD">
        <w:trPr>
          <w:trHeight w:val="516"/>
          <w:tblCellSpacing w:w="0" w:type="dxa"/>
        </w:trPr>
        <w:tc>
          <w:tcPr>
            <w:tcW w:w="2119" w:type="dxa"/>
            <w:vMerge w:val="restart"/>
          </w:tcPr>
          <w:p w14:paraId="573A7E93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 xml:space="preserve">Качественные результаты работы </w:t>
            </w:r>
          </w:p>
          <w:p w14:paraId="7A16B3FA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(по итогам предыдущего месяца)</w:t>
            </w:r>
          </w:p>
        </w:tc>
        <w:tc>
          <w:tcPr>
            <w:tcW w:w="6896" w:type="dxa"/>
          </w:tcPr>
          <w:p w14:paraId="54037135" w14:textId="77777777" w:rsidR="0085274F" w:rsidRPr="00677761" w:rsidRDefault="0085274F" w:rsidP="00397EDD">
            <w:pPr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Качественная организация и проведение мероприятий, направленных на повышение имиджа учреждения</w:t>
            </w:r>
          </w:p>
        </w:tc>
      </w:tr>
      <w:tr w:rsidR="0085274F" w:rsidRPr="001F0D9B" w14:paraId="0532BF80" w14:textId="77777777" w:rsidTr="00397EDD">
        <w:trPr>
          <w:trHeight w:val="344"/>
          <w:tblCellSpacing w:w="0" w:type="dxa"/>
        </w:trPr>
        <w:tc>
          <w:tcPr>
            <w:tcW w:w="2119" w:type="dxa"/>
            <w:vMerge/>
          </w:tcPr>
          <w:p w14:paraId="5C0E3248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27ABCF0C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Привлечение дополнительных внебюджетных средств</w:t>
            </w:r>
          </w:p>
        </w:tc>
      </w:tr>
      <w:tr w:rsidR="0085274F" w:rsidRPr="001F0D9B" w14:paraId="27A4DC0D" w14:textId="77777777" w:rsidTr="00397EDD">
        <w:trPr>
          <w:trHeight w:val="327"/>
          <w:tblCellSpacing w:w="0" w:type="dxa"/>
        </w:trPr>
        <w:tc>
          <w:tcPr>
            <w:tcW w:w="2119" w:type="dxa"/>
            <w:vMerge/>
          </w:tcPr>
          <w:p w14:paraId="06E95790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40D0DC6B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Стабильное функционирование технических служб учреждения</w:t>
            </w:r>
          </w:p>
        </w:tc>
      </w:tr>
      <w:tr w:rsidR="0085274F" w:rsidRPr="001F0D9B" w14:paraId="10F53953" w14:textId="77777777" w:rsidTr="00397EDD">
        <w:trPr>
          <w:trHeight w:val="322"/>
          <w:tblCellSpacing w:w="0" w:type="dxa"/>
        </w:trPr>
        <w:tc>
          <w:tcPr>
            <w:tcW w:w="2119" w:type="dxa"/>
            <w:vMerge/>
          </w:tcPr>
          <w:p w14:paraId="7A9A96C4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1796D850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Обеспечение безопасных условий работы в учреждении</w:t>
            </w:r>
          </w:p>
        </w:tc>
      </w:tr>
      <w:tr w:rsidR="0085274F" w:rsidRPr="001F0D9B" w14:paraId="772703B6" w14:textId="77777777" w:rsidTr="00397EDD">
        <w:trPr>
          <w:trHeight w:val="704"/>
          <w:tblCellSpacing w:w="0" w:type="dxa"/>
        </w:trPr>
        <w:tc>
          <w:tcPr>
            <w:tcW w:w="2119" w:type="dxa"/>
            <w:vMerge/>
            <w:tcBorders>
              <w:bottom w:val="outset" w:sz="6" w:space="0" w:color="auto"/>
            </w:tcBorders>
          </w:tcPr>
          <w:p w14:paraId="2AA4EAD6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13D1EABD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Обеспечение стабильности финансовой деятельности, эффективность расходования материальных и финансовых ресурсов</w:t>
            </w:r>
          </w:p>
        </w:tc>
      </w:tr>
      <w:tr w:rsidR="0085274F" w:rsidRPr="001F0D9B" w14:paraId="608CCF64" w14:textId="77777777" w:rsidTr="00397EDD">
        <w:trPr>
          <w:trHeight w:val="731"/>
          <w:tblCellSpacing w:w="0" w:type="dxa"/>
        </w:trPr>
        <w:tc>
          <w:tcPr>
            <w:tcW w:w="2119" w:type="dxa"/>
            <w:tcBorders>
              <w:top w:val="outset" w:sz="6" w:space="0" w:color="auto"/>
            </w:tcBorders>
          </w:tcPr>
          <w:p w14:paraId="2EC66005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Премиальные выплаты по итогам работы</w:t>
            </w:r>
          </w:p>
          <w:p w14:paraId="0B5E5FE2" w14:textId="77777777" w:rsidR="0085274F" w:rsidRPr="00677761" w:rsidRDefault="0085274F" w:rsidP="00397EDD">
            <w:pPr>
              <w:spacing w:line="240" w:lineRule="exact"/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(по итогам предыдущего месяца)</w:t>
            </w:r>
          </w:p>
        </w:tc>
        <w:tc>
          <w:tcPr>
            <w:tcW w:w="6896" w:type="dxa"/>
            <w:vAlign w:val="center"/>
          </w:tcPr>
          <w:p w14:paraId="3E912031" w14:textId="77777777" w:rsidR="0085274F" w:rsidRPr="00677761" w:rsidRDefault="0085274F" w:rsidP="00397EDD">
            <w:pPr>
              <w:rPr>
                <w:sz w:val="28"/>
                <w:szCs w:val="28"/>
              </w:rPr>
            </w:pPr>
            <w:r w:rsidRPr="00677761">
              <w:rPr>
                <w:sz w:val="28"/>
                <w:szCs w:val="28"/>
              </w:rPr>
              <w:t>За особые достижения при выполнении показателей, плана учреждения</w:t>
            </w:r>
          </w:p>
        </w:tc>
      </w:tr>
    </w:tbl>
    <w:p w14:paraId="14FD1622" w14:textId="77777777" w:rsidR="0085274F" w:rsidRDefault="0085274F" w:rsidP="0085274F"/>
    <w:p w14:paraId="4C46D1EB" w14:textId="77777777" w:rsidR="0085274F" w:rsidRDefault="0085274F" w:rsidP="0085274F">
      <w:pPr>
        <w:spacing w:line="240" w:lineRule="exact"/>
        <w:rPr>
          <w:sz w:val="28"/>
          <w:szCs w:val="28"/>
        </w:rPr>
      </w:pPr>
    </w:p>
    <w:p w14:paraId="53F00DB8" w14:textId="77777777" w:rsidR="001670C3" w:rsidRDefault="001670C3"/>
    <w:sectPr w:rsidR="0016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532278"/>
    <w:multiLevelType w:val="hybridMultilevel"/>
    <w:tmpl w:val="66925000"/>
    <w:lvl w:ilvl="0" w:tplc="3F96CF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736B3"/>
    <w:multiLevelType w:val="hybridMultilevel"/>
    <w:tmpl w:val="AD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0E70"/>
    <w:multiLevelType w:val="hybridMultilevel"/>
    <w:tmpl w:val="C4324C74"/>
    <w:lvl w:ilvl="0" w:tplc="602CF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D24697"/>
    <w:multiLevelType w:val="hybridMultilevel"/>
    <w:tmpl w:val="B142ABDA"/>
    <w:lvl w:ilvl="0" w:tplc="4C6C259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1D27F63"/>
    <w:multiLevelType w:val="hybridMultilevel"/>
    <w:tmpl w:val="8B16552A"/>
    <w:lvl w:ilvl="0" w:tplc="6B74CDF4">
      <w:start w:val="1"/>
      <w:numFmt w:val="decimal"/>
      <w:lvlText w:val="%1."/>
      <w:lvlJc w:val="left"/>
      <w:pPr>
        <w:ind w:left="144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42949DF"/>
    <w:multiLevelType w:val="hybridMultilevel"/>
    <w:tmpl w:val="6664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46BB2"/>
    <w:multiLevelType w:val="multilevel"/>
    <w:tmpl w:val="73E830C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A9"/>
    <w:rsid w:val="001670C3"/>
    <w:rsid w:val="004A3FA9"/>
    <w:rsid w:val="00675806"/>
    <w:rsid w:val="0085274F"/>
    <w:rsid w:val="00A7274B"/>
    <w:rsid w:val="00E04E1F"/>
    <w:rsid w:val="00E6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A2A4"/>
  <w15:chartTrackingRefBased/>
  <w15:docId w15:val="{A43CA219-B842-4C0F-8F63-9D210826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7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85274F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7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74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527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27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27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274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header"/>
    <w:basedOn w:val="a"/>
    <w:link w:val="a4"/>
    <w:rsid w:val="00852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2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52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2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527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5274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5274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27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85274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85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5274F"/>
    <w:pPr>
      <w:ind w:left="720"/>
      <w:contextualSpacing/>
    </w:pPr>
  </w:style>
  <w:style w:type="paragraph" w:styleId="ab">
    <w:name w:val="footnote text"/>
    <w:basedOn w:val="a"/>
    <w:link w:val="ac"/>
    <w:semiHidden/>
    <w:rsid w:val="0085274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852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5274F"/>
    <w:pPr>
      <w:jc w:val="center"/>
    </w:pPr>
    <w:rPr>
      <w:sz w:val="28"/>
      <w:szCs w:val="28"/>
      <w:lang w:val="x-none" w:eastAsia="x-none"/>
    </w:rPr>
  </w:style>
  <w:style w:type="character" w:customStyle="1" w:styleId="ae">
    <w:name w:val="Заголовок Знак"/>
    <w:basedOn w:val="a0"/>
    <w:link w:val="ad"/>
    <w:rsid w:val="0085274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-">
    <w:name w:val="Интернет-ссылка"/>
    <w:rsid w:val="0085274F"/>
    <w:rPr>
      <w:color w:val="000080"/>
      <w:u w:val="single"/>
    </w:rPr>
  </w:style>
  <w:style w:type="paragraph" w:customStyle="1" w:styleId="consplusnormal0">
    <w:name w:val="consplusnormal"/>
    <w:basedOn w:val="a"/>
    <w:rsid w:val="0085274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7274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4409" TargetMode="External"/><Relationship Id="rId5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7551</Words>
  <Characters>43046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Александр Рыжков</cp:lastModifiedBy>
  <cp:revision>2</cp:revision>
  <cp:lastPrinted>2021-07-29T01:28:00Z</cp:lastPrinted>
  <dcterms:created xsi:type="dcterms:W3CDTF">2021-08-21T23:33:00Z</dcterms:created>
  <dcterms:modified xsi:type="dcterms:W3CDTF">2021-08-21T23:33:00Z</dcterms:modified>
</cp:coreProperties>
</file>