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9B" w:rsidRDefault="0005089B" w:rsidP="0005089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547AF" w:rsidRPr="00F379BB" w:rsidRDefault="009D000C" w:rsidP="00F379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EFC">
        <w:rPr>
          <w:rFonts w:ascii="Times New Roman" w:hAnsi="Times New Roman" w:cs="Times New Roman"/>
          <w:b/>
          <w:sz w:val="24"/>
          <w:szCs w:val="24"/>
        </w:rPr>
        <w:t>Предварительные итоги</w:t>
      </w:r>
      <w:r w:rsidR="005547AF" w:rsidRPr="000C5EFC">
        <w:rPr>
          <w:rFonts w:ascii="Times New Roman" w:hAnsi="Times New Roman" w:cs="Times New Roman"/>
          <w:b/>
          <w:sz w:val="24"/>
          <w:szCs w:val="24"/>
        </w:rPr>
        <w:t xml:space="preserve"> социально-экономического развития </w:t>
      </w:r>
      <w:proofErr w:type="spellStart"/>
      <w:r w:rsidR="005547AF" w:rsidRPr="000C5EFC">
        <w:rPr>
          <w:rFonts w:ascii="Times New Roman" w:hAnsi="Times New Roman" w:cs="Times New Roman"/>
          <w:b/>
          <w:sz w:val="24"/>
          <w:szCs w:val="24"/>
        </w:rPr>
        <w:t>Ракитненского</w:t>
      </w:r>
      <w:proofErr w:type="spellEnd"/>
      <w:r w:rsidR="005547AF" w:rsidRPr="000C5EF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F379BB">
        <w:rPr>
          <w:rFonts w:ascii="Times New Roman" w:hAnsi="Times New Roman" w:cs="Times New Roman"/>
          <w:b/>
          <w:sz w:val="24"/>
          <w:szCs w:val="24"/>
        </w:rPr>
        <w:t xml:space="preserve">Хабаровского муниципального района Хабаровского края </w:t>
      </w:r>
      <w:r w:rsidR="005547AF" w:rsidRPr="000C5EFC">
        <w:rPr>
          <w:rFonts w:ascii="Times New Roman" w:hAnsi="Times New Roman" w:cs="Times New Roman"/>
          <w:b/>
          <w:sz w:val="24"/>
          <w:szCs w:val="24"/>
        </w:rPr>
        <w:t>за истекший период текущего финансового года и ожидаемые итоги социально-экономического разв</w:t>
      </w:r>
      <w:r w:rsidR="00CB1242" w:rsidRPr="000C5EFC">
        <w:rPr>
          <w:rFonts w:ascii="Times New Roman" w:hAnsi="Times New Roman" w:cs="Times New Roman"/>
          <w:b/>
          <w:sz w:val="24"/>
          <w:szCs w:val="24"/>
        </w:rPr>
        <w:t xml:space="preserve">ития за текущий </w:t>
      </w:r>
      <w:r w:rsidR="004D649B">
        <w:rPr>
          <w:rFonts w:ascii="Times New Roman" w:hAnsi="Times New Roman" w:cs="Times New Roman"/>
          <w:b/>
          <w:sz w:val="24"/>
          <w:szCs w:val="24"/>
        </w:rPr>
        <w:t>финансовый 2024</w:t>
      </w:r>
      <w:r w:rsidR="00F379B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B4E0E" w:rsidRPr="000C5EFC" w:rsidRDefault="004B4E0E" w:rsidP="002778C7">
      <w:pPr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0C5EFC">
        <w:rPr>
          <w:rFonts w:ascii="Times New Roman" w:hAnsi="Times New Roman" w:cs="Times New Roman"/>
          <w:sz w:val="24"/>
          <w:szCs w:val="24"/>
        </w:rPr>
        <w:t>Ракитненское</w:t>
      </w:r>
      <w:proofErr w:type="spellEnd"/>
      <w:r w:rsidRPr="000C5EFC">
        <w:rPr>
          <w:rFonts w:ascii="Times New Roman" w:hAnsi="Times New Roman" w:cs="Times New Roman"/>
          <w:sz w:val="24"/>
          <w:szCs w:val="24"/>
        </w:rPr>
        <w:t xml:space="preserve"> сельское поселение является муниципальным образованием в составе Хабаровского муниципального района Хабаровского края. Общая площадь поселения составляет 2,5 тыс. га и включает в себя 3 населенных пункта: село Раки</w:t>
      </w:r>
      <w:r w:rsidR="005E2F2A">
        <w:rPr>
          <w:rFonts w:ascii="Times New Roman" w:hAnsi="Times New Roman" w:cs="Times New Roman"/>
          <w:sz w:val="24"/>
          <w:szCs w:val="24"/>
        </w:rPr>
        <w:t>тное, село Гаровка</w:t>
      </w:r>
      <w:r w:rsidRPr="000C5EFC">
        <w:rPr>
          <w:rFonts w:ascii="Times New Roman" w:hAnsi="Times New Roman" w:cs="Times New Roman"/>
          <w:sz w:val="24"/>
          <w:szCs w:val="24"/>
        </w:rPr>
        <w:t xml:space="preserve">-1, село Гаровка-2. Административным центром поселения является с. </w:t>
      </w:r>
      <w:proofErr w:type="gramStart"/>
      <w:r w:rsidRPr="000C5EFC">
        <w:rPr>
          <w:rFonts w:ascii="Times New Roman" w:hAnsi="Times New Roman" w:cs="Times New Roman"/>
          <w:sz w:val="24"/>
          <w:szCs w:val="24"/>
        </w:rPr>
        <w:t>Ракитное</w:t>
      </w:r>
      <w:proofErr w:type="gramEnd"/>
      <w:r w:rsidRPr="000C5EFC">
        <w:rPr>
          <w:rFonts w:ascii="Times New Roman" w:hAnsi="Times New Roman" w:cs="Times New Roman"/>
          <w:sz w:val="24"/>
          <w:szCs w:val="24"/>
        </w:rPr>
        <w:t>.</w:t>
      </w:r>
    </w:p>
    <w:p w:rsidR="004B4E0E" w:rsidRPr="000C5EFC" w:rsidRDefault="004B4E0E" w:rsidP="0029115A">
      <w:pPr>
        <w:jc w:val="center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Демография</w:t>
      </w:r>
    </w:p>
    <w:p w:rsidR="00F65B2E" w:rsidRPr="000C5EFC" w:rsidRDefault="004B4E0E" w:rsidP="008722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По</w:t>
      </w:r>
      <w:r w:rsidR="00E60C32" w:rsidRPr="000C5EFC">
        <w:rPr>
          <w:rFonts w:ascii="Times New Roman" w:hAnsi="Times New Roman" w:cs="Times New Roman"/>
          <w:sz w:val="24"/>
          <w:szCs w:val="24"/>
        </w:rPr>
        <w:t xml:space="preserve"> данным администрации </w:t>
      </w:r>
      <w:proofErr w:type="spellStart"/>
      <w:r w:rsidR="00E60C32" w:rsidRPr="000C5EFC">
        <w:rPr>
          <w:rFonts w:ascii="Times New Roman" w:hAnsi="Times New Roman" w:cs="Times New Roman"/>
          <w:sz w:val="24"/>
          <w:szCs w:val="24"/>
        </w:rPr>
        <w:t>Ракитненско</w:t>
      </w:r>
      <w:r w:rsidR="00406D05" w:rsidRPr="000C5EF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406D05" w:rsidRPr="000C5EFC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5E2F2A" w:rsidRPr="000C5EFC">
        <w:rPr>
          <w:rFonts w:ascii="Times New Roman" w:hAnsi="Times New Roman" w:cs="Times New Roman"/>
          <w:sz w:val="24"/>
          <w:szCs w:val="24"/>
        </w:rPr>
        <w:t>поселения на</w:t>
      </w:r>
      <w:r w:rsidR="00406D05" w:rsidRPr="000C5EFC">
        <w:rPr>
          <w:rFonts w:ascii="Times New Roman" w:hAnsi="Times New Roman" w:cs="Times New Roman"/>
          <w:sz w:val="24"/>
          <w:szCs w:val="24"/>
        </w:rPr>
        <w:t xml:space="preserve"> 01.01</w:t>
      </w:r>
      <w:r w:rsidR="004D649B">
        <w:rPr>
          <w:rFonts w:ascii="Times New Roman" w:hAnsi="Times New Roman" w:cs="Times New Roman"/>
          <w:sz w:val="24"/>
          <w:szCs w:val="24"/>
        </w:rPr>
        <w:t>.2024</w:t>
      </w:r>
      <w:r w:rsidRPr="000C5EFC">
        <w:rPr>
          <w:rFonts w:ascii="Times New Roman" w:hAnsi="Times New Roman" w:cs="Times New Roman"/>
          <w:sz w:val="24"/>
          <w:szCs w:val="24"/>
        </w:rPr>
        <w:t xml:space="preserve"> г. числ</w:t>
      </w:r>
      <w:r w:rsidR="007C75BF" w:rsidRPr="000C5EFC">
        <w:rPr>
          <w:rFonts w:ascii="Times New Roman" w:hAnsi="Times New Roman" w:cs="Times New Roman"/>
          <w:sz w:val="24"/>
          <w:szCs w:val="24"/>
        </w:rPr>
        <w:t>е</w:t>
      </w:r>
      <w:r w:rsidR="00E60C32" w:rsidRPr="000C5EFC">
        <w:rPr>
          <w:rFonts w:ascii="Times New Roman" w:hAnsi="Times New Roman" w:cs="Times New Roman"/>
          <w:sz w:val="24"/>
          <w:szCs w:val="24"/>
        </w:rPr>
        <w:t xml:space="preserve">нность населения составила </w:t>
      </w:r>
      <w:r w:rsidR="002A2C06">
        <w:rPr>
          <w:rFonts w:ascii="Times New Roman" w:hAnsi="Times New Roman" w:cs="Times New Roman"/>
          <w:sz w:val="24"/>
          <w:szCs w:val="24"/>
        </w:rPr>
        <w:t>5471</w:t>
      </w:r>
      <w:r w:rsidR="005E2F2A" w:rsidRPr="000C5EF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60C32" w:rsidRPr="000C5EFC">
        <w:rPr>
          <w:rFonts w:ascii="Times New Roman" w:hAnsi="Times New Roman" w:cs="Times New Roman"/>
          <w:sz w:val="24"/>
          <w:szCs w:val="24"/>
        </w:rPr>
        <w:t xml:space="preserve">, с начала года на </w:t>
      </w:r>
      <w:r w:rsidR="00431583">
        <w:rPr>
          <w:rFonts w:ascii="Times New Roman" w:hAnsi="Times New Roman" w:cs="Times New Roman"/>
          <w:sz w:val="24"/>
          <w:szCs w:val="24"/>
        </w:rPr>
        <w:t>территории пос</w:t>
      </w:r>
      <w:r w:rsidR="000C1B24">
        <w:rPr>
          <w:rFonts w:ascii="Times New Roman" w:hAnsi="Times New Roman" w:cs="Times New Roman"/>
          <w:sz w:val="24"/>
          <w:szCs w:val="24"/>
        </w:rPr>
        <w:t>еления зарегистрировалось по рождению 20 детей</w:t>
      </w:r>
      <w:r w:rsidRPr="000C5EFC">
        <w:rPr>
          <w:rFonts w:ascii="Times New Roman" w:hAnsi="Times New Roman" w:cs="Times New Roman"/>
          <w:sz w:val="24"/>
          <w:szCs w:val="24"/>
        </w:rPr>
        <w:t xml:space="preserve">, </w:t>
      </w:r>
      <w:r w:rsidR="00641411">
        <w:rPr>
          <w:rFonts w:ascii="Times New Roman" w:hAnsi="Times New Roman" w:cs="Times New Roman"/>
          <w:sz w:val="24"/>
          <w:szCs w:val="24"/>
        </w:rPr>
        <w:t xml:space="preserve">заключение браков- </w:t>
      </w:r>
      <w:r w:rsidR="000C1B24">
        <w:rPr>
          <w:rFonts w:ascii="Times New Roman" w:hAnsi="Times New Roman" w:cs="Times New Roman"/>
          <w:sz w:val="24"/>
          <w:szCs w:val="24"/>
        </w:rPr>
        <w:t>15</w:t>
      </w:r>
      <w:r w:rsidR="00CB1242" w:rsidRPr="000C5EFC">
        <w:rPr>
          <w:rFonts w:ascii="Times New Roman" w:hAnsi="Times New Roman" w:cs="Times New Roman"/>
          <w:sz w:val="24"/>
          <w:szCs w:val="24"/>
        </w:rPr>
        <w:t>, расторжение- 2</w:t>
      </w:r>
      <w:r w:rsidR="000C1B24">
        <w:rPr>
          <w:rFonts w:ascii="Times New Roman" w:hAnsi="Times New Roman" w:cs="Times New Roman"/>
          <w:sz w:val="24"/>
          <w:szCs w:val="24"/>
        </w:rPr>
        <w:t>4. За 2024</w:t>
      </w:r>
      <w:r w:rsidR="00E60C32" w:rsidRPr="000C5EFC">
        <w:rPr>
          <w:rFonts w:ascii="Times New Roman" w:hAnsi="Times New Roman" w:cs="Times New Roman"/>
          <w:sz w:val="24"/>
          <w:szCs w:val="24"/>
        </w:rPr>
        <w:t xml:space="preserve"> </w:t>
      </w:r>
      <w:r w:rsidRPr="000C5EFC">
        <w:rPr>
          <w:rFonts w:ascii="Times New Roman" w:hAnsi="Times New Roman" w:cs="Times New Roman"/>
          <w:sz w:val="24"/>
          <w:szCs w:val="24"/>
        </w:rPr>
        <w:t>год наб</w:t>
      </w:r>
      <w:r w:rsidR="00E60C32" w:rsidRPr="000C5EFC">
        <w:rPr>
          <w:rFonts w:ascii="Times New Roman" w:hAnsi="Times New Roman" w:cs="Times New Roman"/>
          <w:sz w:val="24"/>
          <w:szCs w:val="24"/>
        </w:rPr>
        <w:t>людается снижени</w:t>
      </w:r>
      <w:r w:rsidR="00431583">
        <w:rPr>
          <w:rFonts w:ascii="Times New Roman" w:hAnsi="Times New Roman" w:cs="Times New Roman"/>
          <w:sz w:val="24"/>
          <w:szCs w:val="24"/>
        </w:rPr>
        <w:t>е уровня рождаемости, увеличение заключений браков и уменьшение</w:t>
      </w:r>
      <w:r w:rsidR="00E60C32" w:rsidRPr="000C5EFC">
        <w:rPr>
          <w:rFonts w:ascii="Times New Roman" w:hAnsi="Times New Roman" w:cs="Times New Roman"/>
          <w:sz w:val="24"/>
          <w:szCs w:val="24"/>
        </w:rPr>
        <w:t xml:space="preserve"> растор</w:t>
      </w:r>
      <w:r w:rsidR="000C1B24">
        <w:rPr>
          <w:rFonts w:ascii="Times New Roman" w:hAnsi="Times New Roman" w:cs="Times New Roman"/>
          <w:sz w:val="24"/>
          <w:szCs w:val="24"/>
        </w:rPr>
        <w:t>жений браков по сравнению с 2023</w:t>
      </w:r>
      <w:r w:rsidR="00E60C32" w:rsidRPr="000C5EFC">
        <w:rPr>
          <w:rFonts w:ascii="Times New Roman" w:hAnsi="Times New Roman" w:cs="Times New Roman"/>
          <w:sz w:val="24"/>
          <w:szCs w:val="24"/>
        </w:rPr>
        <w:t xml:space="preserve"> годом.</w:t>
      </w:r>
      <w:r w:rsidRPr="000C5EFC">
        <w:rPr>
          <w:rFonts w:ascii="Times New Roman" w:hAnsi="Times New Roman" w:cs="Times New Roman"/>
          <w:sz w:val="24"/>
          <w:szCs w:val="24"/>
        </w:rPr>
        <w:t xml:space="preserve"> </w:t>
      </w:r>
      <w:r w:rsidR="00370BC1" w:rsidRPr="000C5EFC">
        <w:rPr>
          <w:rFonts w:ascii="Times New Roman" w:hAnsi="Times New Roman" w:cs="Times New Roman"/>
          <w:sz w:val="24"/>
          <w:szCs w:val="24"/>
        </w:rPr>
        <w:t xml:space="preserve">По сравнению с прошлыми годами наблюдается тенденция к росту численности населения </w:t>
      </w:r>
      <w:r w:rsidR="00F65B2E" w:rsidRPr="000C5EFC">
        <w:rPr>
          <w:rFonts w:ascii="Times New Roman" w:hAnsi="Times New Roman" w:cs="Times New Roman"/>
          <w:sz w:val="24"/>
          <w:szCs w:val="24"/>
        </w:rPr>
        <w:t xml:space="preserve">в связи с развитием домостроения на территории поселения. </w:t>
      </w:r>
    </w:p>
    <w:p w:rsidR="00F65B2E" w:rsidRPr="000C5EFC" w:rsidRDefault="00F65B2E" w:rsidP="008722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Численность официально зарегистрированных безр</w:t>
      </w:r>
      <w:r w:rsidR="00B40F32">
        <w:rPr>
          <w:rFonts w:ascii="Times New Roman" w:hAnsi="Times New Roman" w:cs="Times New Roman"/>
          <w:sz w:val="24"/>
          <w:szCs w:val="24"/>
        </w:rPr>
        <w:t>аботных граждан- 16</w:t>
      </w:r>
      <w:r w:rsidRPr="000C5EFC">
        <w:rPr>
          <w:rFonts w:ascii="Times New Roman" w:hAnsi="Times New Roman" w:cs="Times New Roman"/>
          <w:sz w:val="24"/>
          <w:szCs w:val="24"/>
        </w:rPr>
        <w:t xml:space="preserve"> человек, не зарегистрированных безработных</w:t>
      </w:r>
      <w:r w:rsidR="005E2F2A">
        <w:rPr>
          <w:rFonts w:ascii="Times New Roman" w:hAnsi="Times New Roman" w:cs="Times New Roman"/>
          <w:sz w:val="24"/>
          <w:szCs w:val="24"/>
        </w:rPr>
        <w:t xml:space="preserve"> </w:t>
      </w:r>
      <w:r w:rsidR="00431583">
        <w:rPr>
          <w:rFonts w:ascii="Times New Roman" w:hAnsi="Times New Roman" w:cs="Times New Roman"/>
          <w:sz w:val="24"/>
          <w:szCs w:val="24"/>
        </w:rPr>
        <w:t>-</w:t>
      </w:r>
      <w:r w:rsidR="005E2F2A">
        <w:rPr>
          <w:rFonts w:ascii="Times New Roman" w:hAnsi="Times New Roman" w:cs="Times New Roman"/>
          <w:sz w:val="24"/>
          <w:szCs w:val="24"/>
        </w:rPr>
        <w:t xml:space="preserve"> </w:t>
      </w:r>
      <w:r w:rsidR="00B40F32">
        <w:rPr>
          <w:rFonts w:ascii="Times New Roman" w:hAnsi="Times New Roman" w:cs="Times New Roman"/>
          <w:sz w:val="24"/>
          <w:szCs w:val="24"/>
        </w:rPr>
        <w:t>145</w:t>
      </w:r>
      <w:r w:rsidR="0029115A" w:rsidRPr="000C5EFC">
        <w:rPr>
          <w:rFonts w:ascii="Times New Roman" w:hAnsi="Times New Roman" w:cs="Times New Roman"/>
          <w:sz w:val="24"/>
          <w:szCs w:val="24"/>
        </w:rPr>
        <w:t>. По данным Центра занятости населения уровень безработицы станет постепенно увеличиваться, в связи с сокращением рабочих мест в организациях и миграционным приростом.</w:t>
      </w:r>
    </w:p>
    <w:p w:rsidR="007C75BF" w:rsidRPr="000C5EFC" w:rsidRDefault="00370BC1" w:rsidP="002778C7">
      <w:pPr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Возрастная структура населения: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84338" w:rsidRPr="000C5EFC" w:rsidTr="00684338">
        <w:tc>
          <w:tcPr>
            <w:tcW w:w="4785" w:type="dxa"/>
          </w:tcPr>
          <w:p w:rsidR="00684338" w:rsidRPr="000C5EFC" w:rsidRDefault="00684338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FC">
              <w:rPr>
                <w:rFonts w:ascii="Times New Roman" w:hAnsi="Times New Roman" w:cs="Times New Roman"/>
                <w:sz w:val="24"/>
                <w:szCs w:val="24"/>
              </w:rPr>
              <w:t>Возрастные группы</w:t>
            </w:r>
          </w:p>
        </w:tc>
        <w:tc>
          <w:tcPr>
            <w:tcW w:w="4786" w:type="dxa"/>
          </w:tcPr>
          <w:p w:rsidR="00684338" w:rsidRPr="000C5EFC" w:rsidRDefault="00684338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EFC">
              <w:rPr>
                <w:rFonts w:ascii="Times New Roman" w:hAnsi="Times New Roman" w:cs="Times New Roman"/>
                <w:sz w:val="24"/>
                <w:szCs w:val="24"/>
              </w:rPr>
              <w:t>Кол-во чел.</w:t>
            </w:r>
          </w:p>
        </w:tc>
      </w:tr>
      <w:tr w:rsidR="00684338" w:rsidRPr="000C5EFC" w:rsidTr="00684338">
        <w:tc>
          <w:tcPr>
            <w:tcW w:w="4785" w:type="dxa"/>
          </w:tcPr>
          <w:p w:rsidR="00684338" w:rsidRPr="00CE4516" w:rsidRDefault="00CE4516" w:rsidP="00684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>от 0-6</w:t>
            </w:r>
            <w:r w:rsidR="00684338"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4786" w:type="dxa"/>
          </w:tcPr>
          <w:p w:rsidR="00684338" w:rsidRPr="00CE4516" w:rsidRDefault="00B40F32" w:rsidP="00CE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641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4338"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84338" w:rsidRPr="000C5EFC" w:rsidTr="00684338">
        <w:tc>
          <w:tcPr>
            <w:tcW w:w="4785" w:type="dxa"/>
          </w:tcPr>
          <w:p w:rsidR="00684338" w:rsidRPr="00CE4516" w:rsidRDefault="00684338" w:rsidP="00CE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E4516" w:rsidRPr="00CE4516">
              <w:rPr>
                <w:rFonts w:ascii="Times New Roman" w:hAnsi="Times New Roman" w:cs="Times New Roman"/>
                <w:sz w:val="24"/>
                <w:szCs w:val="24"/>
              </w:rPr>
              <w:t>7-13</w:t>
            </w: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4786" w:type="dxa"/>
          </w:tcPr>
          <w:p w:rsidR="00684338" w:rsidRPr="00CE4516" w:rsidRDefault="002A2C06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  <w:r w:rsidR="00896D3D"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338" w:rsidRPr="00CE45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684338" w:rsidRPr="000C5EFC" w:rsidTr="00684338">
        <w:tc>
          <w:tcPr>
            <w:tcW w:w="4785" w:type="dxa"/>
          </w:tcPr>
          <w:p w:rsidR="00684338" w:rsidRPr="00CE4516" w:rsidRDefault="00684338" w:rsidP="00CE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E4516" w:rsidRPr="00CE4516"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4786" w:type="dxa"/>
          </w:tcPr>
          <w:p w:rsidR="00684338" w:rsidRPr="00CE4516" w:rsidRDefault="00B40F32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  <w:r w:rsidR="00684338"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84338" w:rsidRPr="000C5EFC" w:rsidTr="00684338">
        <w:tc>
          <w:tcPr>
            <w:tcW w:w="4785" w:type="dxa"/>
          </w:tcPr>
          <w:p w:rsidR="00684338" w:rsidRPr="00CE4516" w:rsidRDefault="00684338" w:rsidP="00CE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E4516" w:rsidRPr="00CE4516">
              <w:rPr>
                <w:rFonts w:ascii="Times New Roman" w:hAnsi="Times New Roman" w:cs="Times New Roman"/>
                <w:sz w:val="24"/>
                <w:szCs w:val="24"/>
              </w:rPr>
              <w:t>18-35</w:t>
            </w: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4786" w:type="dxa"/>
          </w:tcPr>
          <w:p w:rsidR="00684338" w:rsidRPr="00CE4516" w:rsidRDefault="002A2C06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40F3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684338"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84338" w:rsidRPr="000C5EFC" w:rsidTr="00684338">
        <w:tc>
          <w:tcPr>
            <w:tcW w:w="4785" w:type="dxa"/>
          </w:tcPr>
          <w:p w:rsidR="00684338" w:rsidRPr="00CE4516" w:rsidRDefault="00684338" w:rsidP="00CE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E4516" w:rsidRPr="00CE4516">
              <w:rPr>
                <w:rFonts w:ascii="Times New Roman" w:hAnsi="Times New Roman" w:cs="Times New Roman"/>
                <w:sz w:val="24"/>
                <w:szCs w:val="24"/>
              </w:rPr>
              <w:t>36-60</w:t>
            </w: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4786" w:type="dxa"/>
          </w:tcPr>
          <w:p w:rsidR="00684338" w:rsidRPr="00CE4516" w:rsidRDefault="002A2C06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2232</w:t>
            </w:r>
            <w:r w:rsidR="00641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4338" w:rsidRPr="00CE45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684338" w:rsidRPr="000C5EFC" w:rsidTr="00684338">
        <w:tc>
          <w:tcPr>
            <w:tcW w:w="4785" w:type="dxa"/>
          </w:tcPr>
          <w:p w:rsidR="00684338" w:rsidRPr="00CE4516" w:rsidRDefault="00684338" w:rsidP="00CE4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E4516" w:rsidRPr="00CE45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CE4516"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и старше</w:t>
            </w:r>
          </w:p>
        </w:tc>
        <w:tc>
          <w:tcPr>
            <w:tcW w:w="4786" w:type="dxa"/>
          </w:tcPr>
          <w:p w:rsidR="00684338" w:rsidRPr="00CE4516" w:rsidRDefault="00B40F32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684338" w:rsidRPr="00CE451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84338" w:rsidRPr="000C5EFC" w:rsidTr="00684338">
        <w:tc>
          <w:tcPr>
            <w:tcW w:w="4785" w:type="dxa"/>
          </w:tcPr>
          <w:p w:rsidR="00684338" w:rsidRPr="00CE4516" w:rsidRDefault="00684338" w:rsidP="0027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>Мужчин</w:t>
            </w:r>
          </w:p>
        </w:tc>
        <w:tc>
          <w:tcPr>
            <w:tcW w:w="4786" w:type="dxa"/>
          </w:tcPr>
          <w:p w:rsidR="00684338" w:rsidRPr="00CE4516" w:rsidRDefault="002A2C06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40F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84338" w:rsidRPr="000C5EFC" w:rsidTr="00684338">
        <w:tc>
          <w:tcPr>
            <w:tcW w:w="4785" w:type="dxa"/>
          </w:tcPr>
          <w:p w:rsidR="00684338" w:rsidRPr="00CE4516" w:rsidRDefault="00684338" w:rsidP="00277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516">
              <w:rPr>
                <w:rFonts w:ascii="Times New Roman" w:hAnsi="Times New Roman" w:cs="Times New Roman"/>
                <w:sz w:val="24"/>
                <w:szCs w:val="24"/>
              </w:rPr>
              <w:t>Женщин</w:t>
            </w:r>
          </w:p>
        </w:tc>
        <w:tc>
          <w:tcPr>
            <w:tcW w:w="4786" w:type="dxa"/>
          </w:tcPr>
          <w:p w:rsidR="00684338" w:rsidRPr="00CE4516" w:rsidRDefault="002A2C06" w:rsidP="006843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B4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84338" w:rsidRPr="000C5EFC" w:rsidRDefault="00684338" w:rsidP="002778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48A8" w:rsidRDefault="00CB1242" w:rsidP="000548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 xml:space="preserve">Пенсионеров по старости – </w:t>
      </w:r>
      <w:r w:rsidR="008904E6">
        <w:rPr>
          <w:rFonts w:ascii="Times New Roman" w:hAnsi="Times New Roman" w:cs="Times New Roman"/>
          <w:sz w:val="24"/>
          <w:szCs w:val="24"/>
        </w:rPr>
        <w:t>820</w:t>
      </w:r>
      <w:r w:rsidR="00370BC1" w:rsidRPr="000C5EFC">
        <w:rPr>
          <w:rFonts w:ascii="Times New Roman" w:hAnsi="Times New Roman" w:cs="Times New Roman"/>
          <w:sz w:val="24"/>
          <w:szCs w:val="24"/>
        </w:rPr>
        <w:t xml:space="preserve"> человек, из них ветера</w:t>
      </w:r>
      <w:r w:rsidR="00D8470A">
        <w:rPr>
          <w:rFonts w:ascii="Times New Roman" w:hAnsi="Times New Roman" w:cs="Times New Roman"/>
          <w:sz w:val="24"/>
          <w:szCs w:val="24"/>
        </w:rPr>
        <w:t>нов труда-161</w:t>
      </w:r>
      <w:r w:rsidR="00554098" w:rsidRPr="000C5EFC">
        <w:rPr>
          <w:rFonts w:ascii="Times New Roman" w:hAnsi="Times New Roman" w:cs="Times New Roman"/>
          <w:sz w:val="24"/>
          <w:szCs w:val="24"/>
        </w:rPr>
        <w:t>, участ</w:t>
      </w:r>
      <w:r w:rsidR="008904E6">
        <w:rPr>
          <w:rFonts w:ascii="Times New Roman" w:hAnsi="Times New Roman" w:cs="Times New Roman"/>
          <w:sz w:val="24"/>
          <w:szCs w:val="24"/>
        </w:rPr>
        <w:t>ников ВОВ -0, тружеников тыла- 2</w:t>
      </w:r>
      <w:r w:rsidRPr="000C5EFC">
        <w:rPr>
          <w:rFonts w:ascii="Times New Roman" w:hAnsi="Times New Roman" w:cs="Times New Roman"/>
          <w:sz w:val="24"/>
          <w:szCs w:val="24"/>
        </w:rPr>
        <w:t>, инвал</w:t>
      </w:r>
      <w:r w:rsidR="00D8470A">
        <w:rPr>
          <w:rFonts w:ascii="Times New Roman" w:hAnsi="Times New Roman" w:cs="Times New Roman"/>
          <w:sz w:val="24"/>
          <w:szCs w:val="24"/>
        </w:rPr>
        <w:t xml:space="preserve">идов – </w:t>
      </w:r>
      <w:r w:rsidR="008904E6">
        <w:rPr>
          <w:rFonts w:ascii="Times New Roman" w:hAnsi="Times New Roman" w:cs="Times New Roman"/>
          <w:sz w:val="24"/>
          <w:szCs w:val="24"/>
        </w:rPr>
        <w:t>254</w:t>
      </w:r>
      <w:r w:rsidR="00D8470A">
        <w:rPr>
          <w:rFonts w:ascii="Times New Roman" w:hAnsi="Times New Roman" w:cs="Times New Roman"/>
          <w:sz w:val="24"/>
          <w:szCs w:val="24"/>
        </w:rPr>
        <w:t xml:space="preserve">, реабилитированных- </w:t>
      </w:r>
      <w:r w:rsidR="008904E6">
        <w:rPr>
          <w:rFonts w:ascii="Times New Roman" w:hAnsi="Times New Roman" w:cs="Times New Roman"/>
          <w:sz w:val="24"/>
          <w:szCs w:val="24"/>
        </w:rPr>
        <w:t>1</w:t>
      </w:r>
      <w:r w:rsidR="00370BC1" w:rsidRPr="000C5EFC">
        <w:rPr>
          <w:rFonts w:ascii="Times New Roman" w:hAnsi="Times New Roman" w:cs="Times New Roman"/>
          <w:sz w:val="24"/>
          <w:szCs w:val="24"/>
        </w:rPr>
        <w:t>, вдов участников ВОВ -</w:t>
      </w:r>
      <w:r w:rsidR="0029115A" w:rsidRPr="000C5EFC">
        <w:rPr>
          <w:rFonts w:ascii="Times New Roman" w:hAnsi="Times New Roman" w:cs="Times New Roman"/>
          <w:sz w:val="24"/>
          <w:szCs w:val="24"/>
        </w:rPr>
        <w:t xml:space="preserve"> </w:t>
      </w:r>
      <w:r w:rsidR="008904E6">
        <w:rPr>
          <w:rFonts w:ascii="Times New Roman" w:hAnsi="Times New Roman" w:cs="Times New Roman"/>
          <w:sz w:val="24"/>
          <w:szCs w:val="24"/>
        </w:rPr>
        <w:t>2</w:t>
      </w:r>
      <w:r w:rsidR="00370BC1" w:rsidRPr="000C5EFC">
        <w:rPr>
          <w:rFonts w:ascii="Times New Roman" w:hAnsi="Times New Roman" w:cs="Times New Roman"/>
          <w:sz w:val="24"/>
          <w:szCs w:val="24"/>
        </w:rPr>
        <w:t>, детей</w:t>
      </w:r>
      <w:r w:rsidR="00D8470A">
        <w:rPr>
          <w:rFonts w:ascii="Times New Roman" w:hAnsi="Times New Roman" w:cs="Times New Roman"/>
          <w:sz w:val="24"/>
          <w:szCs w:val="24"/>
        </w:rPr>
        <w:t xml:space="preserve"> войны – </w:t>
      </w:r>
      <w:r w:rsidR="008904E6">
        <w:rPr>
          <w:rFonts w:ascii="Times New Roman" w:hAnsi="Times New Roman" w:cs="Times New Roman"/>
          <w:sz w:val="24"/>
          <w:szCs w:val="24"/>
        </w:rPr>
        <w:t>93</w:t>
      </w:r>
      <w:r w:rsidR="00370BC1" w:rsidRPr="000C5EF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904E6">
        <w:rPr>
          <w:rFonts w:ascii="Times New Roman" w:hAnsi="Times New Roman" w:cs="Times New Roman"/>
          <w:sz w:val="24"/>
          <w:szCs w:val="24"/>
        </w:rPr>
        <w:t>а</w:t>
      </w:r>
      <w:r w:rsidR="00370BC1" w:rsidRPr="000C5EFC">
        <w:rPr>
          <w:rFonts w:ascii="Times New Roman" w:hAnsi="Times New Roman" w:cs="Times New Roman"/>
          <w:sz w:val="24"/>
          <w:szCs w:val="24"/>
        </w:rPr>
        <w:t>,</w:t>
      </w:r>
      <w:r w:rsidR="00D8470A">
        <w:rPr>
          <w:rFonts w:ascii="Times New Roman" w:hAnsi="Times New Roman" w:cs="Times New Roman"/>
          <w:sz w:val="24"/>
          <w:szCs w:val="24"/>
        </w:rPr>
        <w:t xml:space="preserve"> ветеранов боевых действий </w:t>
      </w:r>
      <w:r w:rsidR="008904E6">
        <w:rPr>
          <w:rFonts w:ascii="Times New Roman" w:hAnsi="Times New Roman" w:cs="Times New Roman"/>
          <w:sz w:val="24"/>
          <w:szCs w:val="24"/>
        </w:rPr>
        <w:t>198</w:t>
      </w:r>
      <w:r w:rsidR="00554098" w:rsidRPr="000C5EFC">
        <w:rPr>
          <w:rFonts w:ascii="Times New Roman" w:hAnsi="Times New Roman" w:cs="Times New Roman"/>
          <w:sz w:val="24"/>
          <w:szCs w:val="24"/>
        </w:rPr>
        <w:t xml:space="preserve"> человек.</w:t>
      </w:r>
      <w:r w:rsidR="00370BC1" w:rsidRPr="000C5EFC">
        <w:rPr>
          <w:rFonts w:ascii="Times New Roman" w:hAnsi="Times New Roman" w:cs="Times New Roman"/>
          <w:sz w:val="24"/>
          <w:szCs w:val="24"/>
        </w:rPr>
        <w:t xml:space="preserve"> С каждым годом увеличивается </w:t>
      </w:r>
      <w:r w:rsidR="00B963C0" w:rsidRPr="000C5EFC">
        <w:rPr>
          <w:rFonts w:ascii="Times New Roman" w:hAnsi="Times New Roman" w:cs="Times New Roman"/>
          <w:sz w:val="24"/>
          <w:szCs w:val="24"/>
        </w:rPr>
        <w:t>чи</w:t>
      </w:r>
      <w:r w:rsidR="00D8470A">
        <w:rPr>
          <w:rFonts w:ascii="Times New Roman" w:hAnsi="Times New Roman" w:cs="Times New Roman"/>
          <w:sz w:val="24"/>
          <w:szCs w:val="24"/>
        </w:rPr>
        <w:t xml:space="preserve">сло пенсионеров в среднем на </w:t>
      </w:r>
      <w:r w:rsidR="008904E6">
        <w:rPr>
          <w:rFonts w:ascii="Times New Roman" w:hAnsi="Times New Roman" w:cs="Times New Roman"/>
          <w:sz w:val="24"/>
          <w:szCs w:val="24"/>
        </w:rPr>
        <w:t>65</w:t>
      </w:r>
      <w:r w:rsidR="00370BC1" w:rsidRPr="000C5EFC">
        <w:rPr>
          <w:rFonts w:ascii="Times New Roman" w:hAnsi="Times New Roman" w:cs="Times New Roman"/>
          <w:sz w:val="24"/>
          <w:szCs w:val="24"/>
        </w:rPr>
        <w:t xml:space="preserve"> человек.</w:t>
      </w:r>
      <w:r w:rsidR="00487A2E" w:rsidRPr="000C5EFC">
        <w:rPr>
          <w:rFonts w:ascii="Times New Roman" w:hAnsi="Times New Roman" w:cs="Times New Roman"/>
          <w:sz w:val="24"/>
          <w:szCs w:val="24"/>
        </w:rPr>
        <w:t xml:space="preserve"> </w:t>
      </w:r>
      <w:r w:rsidR="002778C7" w:rsidRPr="000C5EFC">
        <w:rPr>
          <w:rFonts w:ascii="Times New Roman" w:hAnsi="Times New Roman" w:cs="Times New Roman"/>
          <w:sz w:val="24"/>
          <w:szCs w:val="24"/>
        </w:rPr>
        <w:t xml:space="preserve">На территории поселения </w:t>
      </w:r>
      <w:r w:rsidR="005E2F2A" w:rsidRPr="000C5EFC">
        <w:rPr>
          <w:rFonts w:ascii="Times New Roman" w:hAnsi="Times New Roman" w:cs="Times New Roman"/>
          <w:sz w:val="24"/>
          <w:szCs w:val="24"/>
        </w:rPr>
        <w:t xml:space="preserve">проживает </w:t>
      </w:r>
      <w:r w:rsidR="002A2C06">
        <w:rPr>
          <w:rFonts w:ascii="Times New Roman" w:hAnsi="Times New Roman" w:cs="Times New Roman"/>
          <w:sz w:val="24"/>
          <w:szCs w:val="24"/>
        </w:rPr>
        <w:t>126</w:t>
      </w:r>
      <w:r w:rsidR="00682F69" w:rsidRPr="00682F69">
        <w:rPr>
          <w:rFonts w:ascii="Times New Roman" w:hAnsi="Times New Roman" w:cs="Times New Roman"/>
          <w:sz w:val="24"/>
          <w:szCs w:val="24"/>
        </w:rPr>
        <w:t xml:space="preserve"> </w:t>
      </w:r>
      <w:r w:rsidR="005E2F2A" w:rsidRPr="00682F69">
        <w:rPr>
          <w:rFonts w:ascii="Times New Roman" w:hAnsi="Times New Roman" w:cs="Times New Roman"/>
          <w:sz w:val="24"/>
          <w:szCs w:val="24"/>
        </w:rPr>
        <w:t>многодетных</w:t>
      </w:r>
      <w:r w:rsidRPr="00682F69">
        <w:rPr>
          <w:rFonts w:ascii="Times New Roman" w:hAnsi="Times New Roman" w:cs="Times New Roman"/>
          <w:sz w:val="24"/>
          <w:szCs w:val="24"/>
        </w:rPr>
        <w:t xml:space="preserve"> семей</w:t>
      </w:r>
      <w:r w:rsidR="00750619" w:rsidRPr="00682F69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554098" w:rsidRPr="00682F69">
        <w:rPr>
          <w:rFonts w:ascii="Times New Roman" w:hAnsi="Times New Roman" w:cs="Times New Roman"/>
          <w:sz w:val="24"/>
          <w:szCs w:val="24"/>
        </w:rPr>
        <w:t>детей-</w:t>
      </w:r>
      <w:r w:rsidR="001D7B88" w:rsidRPr="00682F69">
        <w:rPr>
          <w:rFonts w:ascii="Times New Roman" w:hAnsi="Times New Roman" w:cs="Times New Roman"/>
          <w:sz w:val="24"/>
          <w:szCs w:val="24"/>
        </w:rPr>
        <w:t xml:space="preserve"> </w:t>
      </w:r>
      <w:r w:rsidR="002A2C06">
        <w:rPr>
          <w:rFonts w:ascii="Times New Roman" w:hAnsi="Times New Roman" w:cs="Times New Roman"/>
          <w:sz w:val="24"/>
          <w:szCs w:val="24"/>
        </w:rPr>
        <w:t>395</w:t>
      </w:r>
      <w:r w:rsidR="00554098" w:rsidRPr="00682F69">
        <w:rPr>
          <w:rFonts w:ascii="Times New Roman" w:hAnsi="Times New Roman" w:cs="Times New Roman"/>
          <w:sz w:val="24"/>
          <w:szCs w:val="24"/>
        </w:rPr>
        <w:t>.</w:t>
      </w:r>
    </w:p>
    <w:p w:rsidR="002A2C06" w:rsidRDefault="002778C7" w:rsidP="000548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 xml:space="preserve">Проведенный анализ демографического потенциала </w:t>
      </w:r>
      <w:proofErr w:type="spellStart"/>
      <w:r w:rsidRPr="000C5EFC">
        <w:rPr>
          <w:rFonts w:ascii="Times New Roman" w:hAnsi="Times New Roman" w:cs="Times New Roman"/>
          <w:sz w:val="24"/>
          <w:szCs w:val="24"/>
        </w:rPr>
        <w:t>Ракитненского</w:t>
      </w:r>
      <w:proofErr w:type="spellEnd"/>
      <w:r w:rsidRPr="000C5EFC">
        <w:rPr>
          <w:rFonts w:ascii="Times New Roman" w:hAnsi="Times New Roman" w:cs="Times New Roman"/>
          <w:sz w:val="24"/>
          <w:szCs w:val="24"/>
        </w:rPr>
        <w:t xml:space="preserve"> сельского поселения и вопросов занятости трудоспособного населения показывает, что затронутые проблемы являются сложными и важными, тесно связаны с экономикой и бюджетом поселения, и их необходимо учитывать при решении задач комплек</w:t>
      </w:r>
      <w:r w:rsidR="000548A8">
        <w:rPr>
          <w:rFonts w:ascii="Times New Roman" w:hAnsi="Times New Roman" w:cs="Times New Roman"/>
          <w:sz w:val="24"/>
          <w:szCs w:val="24"/>
        </w:rPr>
        <w:t>сного территориального развития.</w:t>
      </w:r>
    </w:p>
    <w:p w:rsidR="0068782D" w:rsidRDefault="0068782D" w:rsidP="00F41B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782D" w:rsidRDefault="0068782D" w:rsidP="00F41B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115A" w:rsidRPr="000C5EFC" w:rsidRDefault="0029115A" w:rsidP="00F41B6F">
      <w:pPr>
        <w:jc w:val="center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Трудовые ресурсы</w:t>
      </w:r>
    </w:p>
    <w:p w:rsidR="005C6943" w:rsidRPr="000C5EFC" w:rsidRDefault="009037F5" w:rsidP="008722D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Основной вклад в экономику поселения вносят предприятия и индивидуальные предприниматели, занимающиеся сельским хозяйством и розничной торговлей.</w:t>
      </w:r>
    </w:p>
    <w:p w:rsidR="0037494F" w:rsidRPr="00CF2777" w:rsidRDefault="00040257" w:rsidP="0037494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C5EFC">
        <w:rPr>
          <w:rFonts w:ascii="Times New Roman" w:hAnsi="Times New Roman" w:cs="Times New Roman"/>
          <w:sz w:val="24"/>
          <w:szCs w:val="24"/>
        </w:rPr>
        <w:t>Ракитненском</w:t>
      </w:r>
      <w:proofErr w:type="spellEnd"/>
      <w:r w:rsidRPr="000C5EFC">
        <w:rPr>
          <w:rFonts w:ascii="Times New Roman" w:hAnsi="Times New Roman" w:cs="Times New Roman"/>
          <w:sz w:val="24"/>
          <w:szCs w:val="24"/>
        </w:rPr>
        <w:t xml:space="preserve"> поселении работает мясоперерабатывающее предприятие ООО «СКИФ» и предприятие по выращиванию крупного рогатог</w:t>
      </w:r>
      <w:r w:rsidR="00D44683" w:rsidRPr="000C5EFC">
        <w:rPr>
          <w:rFonts w:ascii="Times New Roman" w:hAnsi="Times New Roman" w:cs="Times New Roman"/>
          <w:sz w:val="24"/>
          <w:szCs w:val="24"/>
        </w:rPr>
        <w:t>о скот</w:t>
      </w:r>
      <w:proofErr w:type="gramStart"/>
      <w:r w:rsidR="00D44683" w:rsidRPr="000C5EFC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="00D44683" w:rsidRPr="000C5EFC">
        <w:rPr>
          <w:rFonts w:ascii="Times New Roman" w:hAnsi="Times New Roman" w:cs="Times New Roman"/>
          <w:sz w:val="24"/>
          <w:szCs w:val="24"/>
        </w:rPr>
        <w:t xml:space="preserve"> «Даниловка» на </w:t>
      </w:r>
      <w:r w:rsidR="002A2C06">
        <w:rPr>
          <w:rFonts w:ascii="Times New Roman" w:hAnsi="Times New Roman" w:cs="Times New Roman"/>
          <w:sz w:val="24"/>
          <w:szCs w:val="24"/>
        </w:rPr>
        <w:t>1,2</w:t>
      </w:r>
      <w:r w:rsidR="00BB06CE">
        <w:rPr>
          <w:rFonts w:ascii="Times New Roman" w:hAnsi="Times New Roman" w:cs="Times New Roman"/>
          <w:sz w:val="24"/>
          <w:szCs w:val="24"/>
        </w:rPr>
        <w:t xml:space="preserve"> тыс. </w:t>
      </w:r>
      <w:r w:rsidR="00D44683" w:rsidRPr="000C5EFC">
        <w:rPr>
          <w:rFonts w:ascii="Times New Roman" w:hAnsi="Times New Roman" w:cs="Times New Roman"/>
          <w:sz w:val="24"/>
          <w:szCs w:val="24"/>
        </w:rPr>
        <w:t>голов</w:t>
      </w:r>
      <w:r w:rsidR="00BB06CE">
        <w:rPr>
          <w:rFonts w:ascii="Times New Roman" w:hAnsi="Times New Roman" w:cs="Times New Roman"/>
          <w:sz w:val="24"/>
          <w:szCs w:val="24"/>
        </w:rPr>
        <w:t>.</w:t>
      </w:r>
      <w:r w:rsidRPr="000C5EFC">
        <w:rPr>
          <w:rFonts w:ascii="Times New Roman" w:hAnsi="Times New Roman" w:cs="Times New Roman"/>
          <w:sz w:val="24"/>
          <w:szCs w:val="24"/>
        </w:rPr>
        <w:t xml:space="preserve"> На землях поселения выращиваются зерновые культуры, ячмень, пшеница.</w:t>
      </w:r>
      <w:r w:rsidR="00607EC9" w:rsidRPr="000C5EFC">
        <w:rPr>
          <w:rFonts w:ascii="Times New Roman" w:hAnsi="Times New Roman" w:cs="Times New Roman"/>
          <w:sz w:val="24"/>
          <w:szCs w:val="24"/>
        </w:rPr>
        <w:t xml:space="preserve"> В сфере оказания коммунальных услуг по линии ЖКХ работают предприятия МУП «Водоканал ХМР», МУП «Тепловые сети </w:t>
      </w:r>
      <w:r w:rsidR="005E2F2A" w:rsidRPr="000C5EFC">
        <w:rPr>
          <w:rFonts w:ascii="Times New Roman" w:hAnsi="Times New Roman" w:cs="Times New Roman"/>
          <w:sz w:val="24"/>
          <w:szCs w:val="24"/>
        </w:rPr>
        <w:t xml:space="preserve">ХМР» </w:t>
      </w:r>
      <w:proofErr w:type="gramStart"/>
      <w:r w:rsidR="005E2F2A" w:rsidRPr="000C5EFC">
        <w:rPr>
          <w:rFonts w:ascii="Times New Roman" w:hAnsi="Times New Roman" w:cs="Times New Roman"/>
          <w:sz w:val="24"/>
          <w:szCs w:val="24"/>
        </w:rPr>
        <w:t>и</w:t>
      </w:r>
      <w:r w:rsidR="00607EC9" w:rsidRPr="000C5EFC">
        <w:rPr>
          <w:rFonts w:ascii="Times New Roman" w:hAnsi="Times New Roman" w:cs="Times New Roman"/>
          <w:sz w:val="24"/>
          <w:szCs w:val="24"/>
        </w:rPr>
        <w:t xml:space="preserve"> ООО</w:t>
      </w:r>
      <w:proofErr w:type="gramEnd"/>
      <w:r w:rsidR="00607EC9" w:rsidRPr="000C5EFC">
        <w:rPr>
          <w:rFonts w:ascii="Times New Roman" w:hAnsi="Times New Roman" w:cs="Times New Roman"/>
          <w:sz w:val="24"/>
          <w:szCs w:val="24"/>
        </w:rPr>
        <w:t xml:space="preserve"> «</w:t>
      </w:r>
      <w:r w:rsidR="00CD6DCF" w:rsidRPr="000C5EFC">
        <w:rPr>
          <w:rFonts w:ascii="Times New Roman" w:hAnsi="Times New Roman" w:cs="Times New Roman"/>
          <w:sz w:val="24"/>
          <w:szCs w:val="24"/>
        </w:rPr>
        <w:t>Услуга-Сервис</w:t>
      </w:r>
      <w:r w:rsidR="00CF2777">
        <w:rPr>
          <w:rFonts w:ascii="Times New Roman" w:hAnsi="Times New Roman" w:cs="Times New Roman"/>
          <w:sz w:val="24"/>
          <w:szCs w:val="24"/>
        </w:rPr>
        <w:t>»</w:t>
      </w:r>
    </w:p>
    <w:p w:rsidR="00607EC9" w:rsidRPr="000C5EFC" w:rsidRDefault="00040257" w:rsidP="008722D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494F">
        <w:rPr>
          <w:rFonts w:ascii="Times New Roman" w:hAnsi="Times New Roman" w:cs="Times New Roman"/>
          <w:sz w:val="24"/>
          <w:szCs w:val="24"/>
        </w:rPr>
        <w:t>На территории посе</w:t>
      </w:r>
      <w:r w:rsidR="00CD6DCF" w:rsidRPr="0037494F">
        <w:rPr>
          <w:rFonts w:ascii="Times New Roman" w:hAnsi="Times New Roman" w:cs="Times New Roman"/>
          <w:sz w:val="24"/>
          <w:szCs w:val="24"/>
        </w:rPr>
        <w:t xml:space="preserve">ления расположены </w:t>
      </w:r>
      <w:r w:rsidR="002A2C06">
        <w:rPr>
          <w:rFonts w:ascii="Times New Roman" w:hAnsi="Times New Roman" w:cs="Times New Roman"/>
          <w:sz w:val="24"/>
          <w:szCs w:val="24"/>
        </w:rPr>
        <w:t>3</w:t>
      </w:r>
      <w:r w:rsidR="00311E7B" w:rsidRPr="00901751">
        <w:rPr>
          <w:rFonts w:ascii="Times New Roman" w:hAnsi="Times New Roman" w:cs="Times New Roman"/>
          <w:sz w:val="24"/>
          <w:szCs w:val="24"/>
        </w:rPr>
        <w:t xml:space="preserve"> к</w:t>
      </w:r>
      <w:r w:rsidR="00311E7B" w:rsidRPr="0037494F">
        <w:rPr>
          <w:rFonts w:ascii="Times New Roman" w:hAnsi="Times New Roman" w:cs="Times New Roman"/>
          <w:sz w:val="24"/>
          <w:szCs w:val="24"/>
        </w:rPr>
        <w:t>рестьянс</w:t>
      </w:r>
      <w:r w:rsidR="0037494F" w:rsidRPr="0037494F">
        <w:rPr>
          <w:rFonts w:ascii="Times New Roman" w:hAnsi="Times New Roman" w:cs="Times New Roman"/>
          <w:sz w:val="24"/>
          <w:szCs w:val="24"/>
        </w:rPr>
        <w:t xml:space="preserve">ких (фермерских) хозяйств </w:t>
      </w:r>
      <w:r w:rsidR="00901751" w:rsidRPr="00901751">
        <w:rPr>
          <w:rFonts w:ascii="Times New Roman" w:hAnsi="Times New Roman" w:cs="Times New Roman"/>
          <w:sz w:val="24"/>
          <w:szCs w:val="24"/>
        </w:rPr>
        <w:t xml:space="preserve">и </w:t>
      </w:r>
      <w:r w:rsidR="002A2C06">
        <w:rPr>
          <w:rFonts w:ascii="Times New Roman" w:hAnsi="Times New Roman" w:cs="Times New Roman"/>
          <w:sz w:val="24"/>
          <w:szCs w:val="24"/>
        </w:rPr>
        <w:t>958</w:t>
      </w:r>
      <w:r w:rsidR="00311E7B" w:rsidRPr="0037494F">
        <w:rPr>
          <w:rFonts w:ascii="Times New Roman" w:hAnsi="Times New Roman" w:cs="Times New Roman"/>
          <w:sz w:val="24"/>
          <w:szCs w:val="24"/>
        </w:rPr>
        <w:t xml:space="preserve"> личных подсобных хозяйств.</w:t>
      </w:r>
      <w:r w:rsidR="00607EC9" w:rsidRPr="0037494F">
        <w:rPr>
          <w:rFonts w:ascii="Times New Roman" w:hAnsi="Times New Roman" w:cs="Times New Roman"/>
          <w:sz w:val="24"/>
          <w:szCs w:val="24"/>
        </w:rPr>
        <w:t xml:space="preserve"> </w:t>
      </w:r>
      <w:r w:rsidR="00CD6DCF" w:rsidRPr="0037494F">
        <w:rPr>
          <w:rFonts w:ascii="Times New Roman" w:hAnsi="Times New Roman" w:cs="Times New Roman"/>
          <w:sz w:val="24"/>
          <w:szCs w:val="24"/>
        </w:rPr>
        <w:t>По состоянию на 01.10.202</w:t>
      </w:r>
      <w:r w:rsidR="002A2C06">
        <w:rPr>
          <w:rFonts w:ascii="Times New Roman" w:hAnsi="Times New Roman" w:cs="Times New Roman"/>
          <w:sz w:val="24"/>
          <w:szCs w:val="24"/>
        </w:rPr>
        <w:t>4</w:t>
      </w:r>
      <w:r w:rsidR="00311E7B" w:rsidRPr="0037494F">
        <w:rPr>
          <w:rFonts w:ascii="Times New Roman" w:hAnsi="Times New Roman" w:cs="Times New Roman"/>
          <w:sz w:val="24"/>
          <w:szCs w:val="24"/>
        </w:rPr>
        <w:t xml:space="preserve"> года на территори</w:t>
      </w:r>
      <w:r w:rsidR="004D674A" w:rsidRPr="0037494F">
        <w:rPr>
          <w:rFonts w:ascii="Times New Roman" w:hAnsi="Times New Roman" w:cs="Times New Roman"/>
          <w:sz w:val="24"/>
          <w:szCs w:val="24"/>
        </w:rPr>
        <w:t xml:space="preserve">и поселения </w:t>
      </w:r>
      <w:r w:rsidR="00F96CA6" w:rsidRPr="0037494F">
        <w:rPr>
          <w:rFonts w:ascii="Times New Roman" w:hAnsi="Times New Roman" w:cs="Times New Roman"/>
          <w:sz w:val="24"/>
          <w:szCs w:val="24"/>
        </w:rPr>
        <w:t xml:space="preserve">зарегистрировано </w:t>
      </w:r>
      <w:r w:rsidR="002A2C06">
        <w:rPr>
          <w:rFonts w:ascii="Times New Roman" w:hAnsi="Times New Roman" w:cs="Times New Roman"/>
          <w:sz w:val="24"/>
          <w:szCs w:val="24"/>
        </w:rPr>
        <w:t>284</w:t>
      </w:r>
      <w:r w:rsidR="004E33D3">
        <w:rPr>
          <w:rFonts w:ascii="Times New Roman" w:hAnsi="Times New Roman" w:cs="Times New Roman"/>
          <w:sz w:val="24"/>
          <w:szCs w:val="24"/>
        </w:rPr>
        <w:t xml:space="preserve"> субъект</w:t>
      </w:r>
      <w:r w:rsidR="002A2C06">
        <w:rPr>
          <w:rFonts w:ascii="Times New Roman" w:hAnsi="Times New Roman" w:cs="Times New Roman"/>
          <w:sz w:val="24"/>
          <w:szCs w:val="24"/>
        </w:rPr>
        <w:t>а</w:t>
      </w:r>
      <w:r w:rsidR="00311E7B" w:rsidRPr="000C5EFC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предпринимательства. Основная часть предпринимателей работает в сфере розничной торговли.</w:t>
      </w:r>
      <w:r w:rsidR="00607EC9" w:rsidRPr="000C5E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EC9" w:rsidRPr="000C5EFC" w:rsidRDefault="00607EC9" w:rsidP="008722D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 xml:space="preserve">Развитие малого и среднего предпринимательства является одним из самых основных факторов устойчивого социально-экономического развития </w:t>
      </w:r>
      <w:proofErr w:type="spellStart"/>
      <w:r w:rsidRPr="000C5EFC">
        <w:rPr>
          <w:rFonts w:ascii="Times New Roman" w:hAnsi="Times New Roman" w:cs="Times New Roman"/>
          <w:sz w:val="24"/>
          <w:szCs w:val="24"/>
        </w:rPr>
        <w:t>Ракитнеского</w:t>
      </w:r>
      <w:proofErr w:type="spellEnd"/>
      <w:r w:rsidRPr="000C5EFC">
        <w:rPr>
          <w:rFonts w:ascii="Times New Roman" w:hAnsi="Times New Roman" w:cs="Times New Roman"/>
          <w:sz w:val="24"/>
          <w:szCs w:val="24"/>
        </w:rPr>
        <w:t xml:space="preserve"> сельского поселения, способствует обеспечению занятости населения, насыщению рынка товарами и увеличению налоговых поступлений в бюджет. На создание благоприятных условий для устойчивого функционирования и развития субъектов малого и среднего бизнеса направлена муниципальная программа «Развитие и поддержка малого и сред</w:t>
      </w:r>
      <w:r w:rsidR="00ED21FA">
        <w:rPr>
          <w:rFonts w:ascii="Times New Roman" w:hAnsi="Times New Roman" w:cs="Times New Roman"/>
          <w:sz w:val="24"/>
          <w:szCs w:val="24"/>
        </w:rPr>
        <w:t>него предпринимательства на 2020</w:t>
      </w:r>
      <w:r w:rsidRPr="000C5EFC">
        <w:rPr>
          <w:rFonts w:ascii="Times New Roman" w:hAnsi="Times New Roman" w:cs="Times New Roman"/>
          <w:sz w:val="24"/>
          <w:szCs w:val="24"/>
        </w:rPr>
        <w:t>-2030 годы».</w:t>
      </w:r>
    </w:p>
    <w:p w:rsidR="004B4E0E" w:rsidRPr="000C5EFC" w:rsidRDefault="0099011E" w:rsidP="00F41B6F">
      <w:pPr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В селах работают отделения почтовой связи филиалы ФГУП «Почта России», парикмахерские, 3 ш</w:t>
      </w:r>
      <w:r w:rsidR="00CD6DCF" w:rsidRPr="000C5EFC">
        <w:rPr>
          <w:rFonts w:ascii="Times New Roman" w:hAnsi="Times New Roman" w:cs="Times New Roman"/>
          <w:sz w:val="24"/>
          <w:szCs w:val="24"/>
        </w:rPr>
        <w:t>колы, амбулатория, детские сады, аптеки.</w:t>
      </w:r>
    </w:p>
    <w:p w:rsidR="0099011E" w:rsidRPr="000C5EFC" w:rsidRDefault="0099011E" w:rsidP="008722D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 xml:space="preserve">Основной составляющей частью денежных доходов населения остается заработная плата. Из-за суженого спектра возможностей трудоустройства и неудовлетворительного качества среды жизнедеятельности происходит миграция трудоспособной части населения. </w:t>
      </w:r>
    </w:p>
    <w:p w:rsidR="004D674A" w:rsidRPr="000C5EFC" w:rsidRDefault="006A40AA" w:rsidP="008722D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5EFC">
        <w:rPr>
          <w:rFonts w:ascii="Times New Roman" w:hAnsi="Times New Roman" w:cs="Times New Roman"/>
          <w:sz w:val="24"/>
          <w:szCs w:val="24"/>
        </w:rPr>
        <w:t xml:space="preserve">Доля неработающего населения в трудоспособном возрасте достаточно высока и не может не сказываться отрицательно на социально-экономической сфере </w:t>
      </w:r>
      <w:r w:rsidR="005E2F2A" w:rsidRPr="000C5EFC">
        <w:rPr>
          <w:rFonts w:ascii="Times New Roman" w:hAnsi="Times New Roman" w:cs="Times New Roman"/>
          <w:sz w:val="24"/>
          <w:szCs w:val="24"/>
        </w:rPr>
        <w:t>поселения, т.к.</w:t>
      </w:r>
      <w:r w:rsidRPr="000C5EFC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0C5EFC">
        <w:rPr>
          <w:rFonts w:ascii="Times New Roman" w:hAnsi="Times New Roman" w:cs="Times New Roman"/>
          <w:sz w:val="24"/>
          <w:szCs w:val="24"/>
        </w:rPr>
        <w:t>Ракитненского</w:t>
      </w:r>
      <w:proofErr w:type="spellEnd"/>
      <w:r w:rsidRPr="000C5EFC">
        <w:rPr>
          <w:rFonts w:ascii="Times New Roman" w:hAnsi="Times New Roman" w:cs="Times New Roman"/>
          <w:sz w:val="24"/>
          <w:szCs w:val="24"/>
        </w:rPr>
        <w:t xml:space="preserve"> сельского поселения не дополучает денежные средства, которые формируются за счет поступления от</w:t>
      </w:r>
      <w:r w:rsidR="004E33D3">
        <w:rPr>
          <w:rFonts w:ascii="Times New Roman" w:hAnsi="Times New Roman" w:cs="Times New Roman"/>
          <w:sz w:val="24"/>
          <w:szCs w:val="24"/>
        </w:rPr>
        <w:t xml:space="preserve"> </w:t>
      </w:r>
      <w:r w:rsidRPr="000C5EFC">
        <w:rPr>
          <w:rFonts w:ascii="Times New Roman" w:hAnsi="Times New Roman" w:cs="Times New Roman"/>
          <w:sz w:val="24"/>
          <w:szCs w:val="24"/>
        </w:rPr>
        <w:t xml:space="preserve"> НДФЛ, занятых в организациях </w:t>
      </w:r>
      <w:r w:rsidR="005E2F2A" w:rsidRPr="000C5EFC">
        <w:rPr>
          <w:rFonts w:ascii="Times New Roman" w:hAnsi="Times New Roman" w:cs="Times New Roman"/>
          <w:sz w:val="24"/>
          <w:szCs w:val="24"/>
        </w:rPr>
        <w:t>поселения работающих</w:t>
      </w:r>
      <w:r w:rsidRPr="000C5EF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73F38" w:rsidRPr="000C5EFC" w:rsidRDefault="00B73F38" w:rsidP="00F41B6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Основной вид доходов населения – заработная плата.</w:t>
      </w:r>
    </w:p>
    <w:p w:rsidR="00AD18C9" w:rsidRPr="000C5EFC" w:rsidRDefault="00B73F38" w:rsidP="00F41B6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-заработная плата работников муниципальных дошкольных о</w:t>
      </w:r>
      <w:r w:rsidR="00311951" w:rsidRPr="000C5EFC">
        <w:rPr>
          <w:rFonts w:ascii="Times New Roman" w:hAnsi="Times New Roman" w:cs="Times New Roman"/>
          <w:sz w:val="24"/>
          <w:szCs w:val="24"/>
        </w:rPr>
        <w:t>б</w:t>
      </w:r>
      <w:r w:rsidR="00361454">
        <w:rPr>
          <w:rFonts w:ascii="Times New Roman" w:hAnsi="Times New Roman" w:cs="Times New Roman"/>
          <w:sz w:val="24"/>
          <w:szCs w:val="24"/>
        </w:rPr>
        <w:t>разовательных учреждений в 2024</w:t>
      </w:r>
      <w:r w:rsidR="00ED21FA">
        <w:rPr>
          <w:rFonts w:ascii="Times New Roman" w:hAnsi="Times New Roman" w:cs="Times New Roman"/>
          <w:sz w:val="24"/>
          <w:szCs w:val="24"/>
        </w:rPr>
        <w:t xml:space="preserve"> </w:t>
      </w:r>
      <w:r w:rsidR="00311951" w:rsidRPr="000C5EFC">
        <w:rPr>
          <w:rFonts w:ascii="Times New Roman" w:hAnsi="Times New Roman" w:cs="Times New Roman"/>
          <w:sz w:val="24"/>
          <w:szCs w:val="24"/>
        </w:rPr>
        <w:t>году составляет</w:t>
      </w:r>
      <w:r w:rsidR="00DE673B" w:rsidRPr="000C5EFC">
        <w:rPr>
          <w:rFonts w:ascii="Times New Roman" w:hAnsi="Times New Roman" w:cs="Times New Roman"/>
          <w:sz w:val="24"/>
          <w:szCs w:val="24"/>
        </w:rPr>
        <w:t xml:space="preserve"> </w:t>
      </w:r>
      <w:r w:rsidR="00A06C59" w:rsidRPr="00A06C59">
        <w:rPr>
          <w:rFonts w:ascii="Times New Roman" w:hAnsi="Times New Roman" w:cs="Times New Roman"/>
          <w:sz w:val="24"/>
          <w:szCs w:val="24"/>
        </w:rPr>
        <w:t>48643,000</w:t>
      </w:r>
      <w:r w:rsidR="00DE673B" w:rsidRPr="00A06C59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06C59">
        <w:rPr>
          <w:rFonts w:ascii="Times New Roman" w:hAnsi="Times New Roman" w:cs="Times New Roman"/>
          <w:sz w:val="24"/>
          <w:szCs w:val="24"/>
        </w:rPr>
        <w:t xml:space="preserve"> рублей; заработная плата учителей муниципальных общеобразовательных учреждени</w:t>
      </w:r>
      <w:r w:rsidR="00361454" w:rsidRPr="00A06C59">
        <w:rPr>
          <w:rFonts w:ascii="Times New Roman" w:hAnsi="Times New Roman" w:cs="Times New Roman"/>
          <w:sz w:val="24"/>
          <w:szCs w:val="24"/>
        </w:rPr>
        <w:t>й в 2024</w:t>
      </w:r>
      <w:r w:rsidR="00D658F6" w:rsidRPr="00A06C59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 w:rsidR="00A06C59" w:rsidRPr="00A06C59">
        <w:rPr>
          <w:rFonts w:ascii="Times New Roman" w:hAnsi="Times New Roman" w:cs="Times New Roman"/>
          <w:sz w:val="24"/>
          <w:szCs w:val="24"/>
        </w:rPr>
        <w:t>56162,000</w:t>
      </w:r>
      <w:r w:rsidR="00311951" w:rsidRPr="00A06C59">
        <w:rPr>
          <w:rFonts w:ascii="Times New Roman" w:hAnsi="Times New Roman" w:cs="Times New Roman"/>
          <w:sz w:val="24"/>
          <w:szCs w:val="24"/>
        </w:rPr>
        <w:t xml:space="preserve"> </w:t>
      </w:r>
      <w:r w:rsidR="00DE673B" w:rsidRPr="00A06C59">
        <w:rPr>
          <w:rFonts w:ascii="Times New Roman" w:hAnsi="Times New Roman" w:cs="Times New Roman"/>
          <w:sz w:val="24"/>
          <w:szCs w:val="24"/>
        </w:rPr>
        <w:t>тыс.</w:t>
      </w:r>
      <w:r w:rsidRPr="00A06C59">
        <w:rPr>
          <w:rFonts w:ascii="Times New Roman" w:hAnsi="Times New Roman" w:cs="Times New Roman"/>
          <w:sz w:val="24"/>
          <w:szCs w:val="24"/>
        </w:rPr>
        <w:t xml:space="preserve"> рублей; заработная плата работников муниципального учреждения куль</w:t>
      </w:r>
      <w:r w:rsidR="00361454" w:rsidRPr="00A06C59">
        <w:rPr>
          <w:rFonts w:ascii="Times New Roman" w:hAnsi="Times New Roman" w:cs="Times New Roman"/>
          <w:sz w:val="24"/>
          <w:szCs w:val="24"/>
        </w:rPr>
        <w:t>туры в 2024</w:t>
      </w:r>
      <w:r w:rsidR="00DE673B" w:rsidRPr="00A06C59">
        <w:rPr>
          <w:rFonts w:ascii="Times New Roman" w:hAnsi="Times New Roman" w:cs="Times New Roman"/>
          <w:sz w:val="24"/>
          <w:szCs w:val="24"/>
        </w:rPr>
        <w:t xml:space="preserve"> году составляла </w:t>
      </w:r>
      <w:r w:rsidR="00A06C59" w:rsidRPr="00A06C59">
        <w:rPr>
          <w:rFonts w:ascii="Times New Roman" w:hAnsi="Times New Roman" w:cs="Times New Roman"/>
          <w:sz w:val="24"/>
          <w:szCs w:val="24"/>
        </w:rPr>
        <w:t>44727,000</w:t>
      </w:r>
      <w:r w:rsidR="00DE673B" w:rsidRPr="00A06C59">
        <w:rPr>
          <w:rFonts w:ascii="Times New Roman" w:hAnsi="Times New Roman" w:cs="Times New Roman"/>
          <w:sz w:val="24"/>
          <w:szCs w:val="24"/>
        </w:rPr>
        <w:t xml:space="preserve"> тыс.</w:t>
      </w:r>
      <w:r w:rsidRPr="000C5EF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AD18C9" w:rsidRPr="000C5EFC" w:rsidRDefault="00AD18C9" w:rsidP="00F41B6F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>Доходы бюджета поселения.</w:t>
      </w:r>
    </w:p>
    <w:p w:rsidR="00AD18C9" w:rsidRPr="000C5EFC" w:rsidRDefault="00AD18C9" w:rsidP="00F41B6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 w:rsidRPr="000C5EFC">
        <w:rPr>
          <w:rFonts w:ascii="Times New Roman" w:hAnsi="Times New Roman" w:cs="Times New Roman"/>
          <w:sz w:val="24"/>
          <w:szCs w:val="24"/>
        </w:rPr>
        <w:t>Ракитненского</w:t>
      </w:r>
      <w:proofErr w:type="spellEnd"/>
      <w:r w:rsidRPr="000C5EFC">
        <w:rPr>
          <w:rFonts w:ascii="Times New Roman" w:hAnsi="Times New Roman" w:cs="Times New Roman"/>
          <w:sz w:val="24"/>
          <w:szCs w:val="24"/>
        </w:rPr>
        <w:t xml:space="preserve"> сельского поселения зачисляются:</w:t>
      </w:r>
    </w:p>
    <w:p w:rsidR="00AD18C9" w:rsidRPr="000C5EFC" w:rsidRDefault="00AD18C9" w:rsidP="00F41B6F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0C5EFC">
        <w:rPr>
          <w:rFonts w:ascii="Times New Roman" w:hAnsi="Times New Roman"/>
          <w:sz w:val="24"/>
          <w:szCs w:val="24"/>
        </w:rPr>
        <w:t>Налоговые доходы</w:t>
      </w:r>
      <w:r w:rsidRPr="000C5EFC">
        <w:rPr>
          <w:rFonts w:ascii="Times New Roman" w:hAnsi="Times New Roman"/>
          <w:sz w:val="24"/>
          <w:szCs w:val="24"/>
          <w:lang w:val="en-US"/>
        </w:rPr>
        <w:t>:</w:t>
      </w:r>
    </w:p>
    <w:p w:rsidR="00AD18C9" w:rsidRPr="000C5EFC" w:rsidRDefault="00AD18C9" w:rsidP="00F41B6F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Земельный нало</w:t>
      </w:r>
      <w:proofErr w:type="gramStart"/>
      <w:r w:rsidRPr="000C5EFC">
        <w:rPr>
          <w:rFonts w:ascii="Times New Roman" w:hAnsi="Times New Roman"/>
          <w:sz w:val="24"/>
          <w:szCs w:val="24"/>
        </w:rPr>
        <w:t>г-</w:t>
      </w:r>
      <w:proofErr w:type="gramEnd"/>
      <w:r w:rsidRPr="000C5EFC">
        <w:rPr>
          <w:rFonts w:ascii="Times New Roman" w:hAnsi="Times New Roman"/>
          <w:sz w:val="24"/>
          <w:szCs w:val="24"/>
        </w:rPr>
        <w:t xml:space="preserve"> по нормативу 100 процентов;</w:t>
      </w:r>
    </w:p>
    <w:p w:rsidR="00AD18C9" w:rsidRPr="000C5EFC" w:rsidRDefault="00AD18C9" w:rsidP="00F41B6F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Налог на имущество физических ли</w:t>
      </w:r>
      <w:proofErr w:type="gramStart"/>
      <w:r w:rsidRPr="000C5EFC">
        <w:rPr>
          <w:rFonts w:ascii="Times New Roman" w:hAnsi="Times New Roman"/>
          <w:sz w:val="24"/>
          <w:szCs w:val="24"/>
        </w:rPr>
        <w:t>ц-</w:t>
      </w:r>
      <w:proofErr w:type="gramEnd"/>
      <w:r w:rsidRPr="000C5EFC">
        <w:rPr>
          <w:rFonts w:ascii="Times New Roman" w:hAnsi="Times New Roman"/>
          <w:sz w:val="24"/>
          <w:szCs w:val="24"/>
        </w:rPr>
        <w:t xml:space="preserve"> по нормативу 100 процентов;</w:t>
      </w:r>
    </w:p>
    <w:p w:rsidR="00AD18C9" w:rsidRPr="000C5EFC" w:rsidRDefault="00AD18C9" w:rsidP="00F41B6F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0C5EFC">
        <w:rPr>
          <w:rFonts w:ascii="Times New Roman" w:hAnsi="Times New Roman"/>
          <w:sz w:val="24"/>
          <w:szCs w:val="24"/>
        </w:rPr>
        <w:t>Транспортный налог – по нормативу 50%</w:t>
      </w:r>
      <w:r w:rsidRPr="000C5EFC">
        <w:rPr>
          <w:rFonts w:ascii="Times New Roman" w:hAnsi="Times New Roman"/>
          <w:sz w:val="24"/>
          <w:szCs w:val="24"/>
          <w:lang w:val="en-US"/>
        </w:rPr>
        <w:t>;</w:t>
      </w:r>
    </w:p>
    <w:p w:rsidR="00AD18C9" w:rsidRDefault="00AD18C9" w:rsidP="00F41B6F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Налог на доходы физических лиц – по нормативу 2 процентов;</w:t>
      </w:r>
    </w:p>
    <w:p w:rsidR="0068782D" w:rsidRDefault="0068782D" w:rsidP="000548A8">
      <w:pPr>
        <w:pStyle w:val="a5"/>
        <w:ind w:left="0"/>
        <w:jc w:val="center"/>
        <w:rPr>
          <w:rFonts w:ascii="Times New Roman" w:hAnsi="Times New Roman"/>
          <w:sz w:val="24"/>
          <w:szCs w:val="24"/>
        </w:rPr>
      </w:pPr>
    </w:p>
    <w:p w:rsidR="0068782D" w:rsidRDefault="0068782D" w:rsidP="000548A8">
      <w:pPr>
        <w:pStyle w:val="a5"/>
        <w:ind w:left="0"/>
        <w:jc w:val="center"/>
        <w:rPr>
          <w:rFonts w:ascii="Times New Roman" w:hAnsi="Times New Roman"/>
          <w:sz w:val="24"/>
          <w:szCs w:val="24"/>
        </w:rPr>
      </w:pPr>
    </w:p>
    <w:p w:rsidR="00AD18C9" w:rsidRPr="000C5EFC" w:rsidRDefault="00AD18C9" w:rsidP="00F41B6F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бюджеты;</w:t>
      </w:r>
    </w:p>
    <w:p w:rsidR="00AD18C9" w:rsidRPr="000C5EFC" w:rsidRDefault="00AD18C9" w:rsidP="00F41B6F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Совокупный налог по упрощенной системе налогообложения – по нормативу 27%.</w:t>
      </w:r>
    </w:p>
    <w:p w:rsidR="00AD18C9" w:rsidRPr="000C5EFC" w:rsidRDefault="00AD18C9" w:rsidP="00F41B6F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</w:t>
      </w:r>
      <w:proofErr w:type="gramStart"/>
      <w:r w:rsidRPr="000C5EFC">
        <w:rPr>
          <w:rFonts w:ascii="Times New Roman" w:hAnsi="Times New Roman"/>
          <w:sz w:val="24"/>
          <w:szCs w:val="24"/>
        </w:rPr>
        <w:t>й-</w:t>
      </w:r>
      <w:proofErr w:type="gramEnd"/>
      <w:r w:rsidRPr="000C5EFC">
        <w:rPr>
          <w:rFonts w:ascii="Times New Roman" w:hAnsi="Times New Roman"/>
          <w:sz w:val="24"/>
          <w:szCs w:val="24"/>
        </w:rPr>
        <w:t xml:space="preserve"> по нормативу 100 процентов;</w:t>
      </w:r>
    </w:p>
    <w:p w:rsidR="00AD18C9" w:rsidRPr="000C5EFC" w:rsidRDefault="00AD18C9" w:rsidP="00F41B6F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0C5EFC">
        <w:rPr>
          <w:rFonts w:ascii="Times New Roman" w:hAnsi="Times New Roman"/>
          <w:sz w:val="24"/>
          <w:szCs w:val="24"/>
        </w:rPr>
        <w:t>Неналоговые доходы</w:t>
      </w:r>
      <w:r w:rsidRPr="000C5EFC">
        <w:rPr>
          <w:rFonts w:ascii="Times New Roman" w:hAnsi="Times New Roman"/>
          <w:sz w:val="24"/>
          <w:szCs w:val="24"/>
          <w:lang w:val="en-US"/>
        </w:rPr>
        <w:t>: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- Доходы от сдачи в аренду имущества, составляющего казну органов местного самоуправления (за исключением земельных участков) – по нормативу 100 процентов;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- 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казенных)- по нормативу 100 процентов;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- Доходы от оказания платных услуг и компенсации затрат государств</w:t>
      </w:r>
      <w:proofErr w:type="gramStart"/>
      <w:r w:rsidRPr="000C5EFC">
        <w:rPr>
          <w:rFonts w:ascii="Times New Roman" w:hAnsi="Times New Roman"/>
          <w:sz w:val="24"/>
          <w:szCs w:val="24"/>
        </w:rPr>
        <w:t>а-</w:t>
      </w:r>
      <w:proofErr w:type="gramEnd"/>
      <w:r w:rsidRPr="000C5EFC">
        <w:rPr>
          <w:rFonts w:ascii="Times New Roman" w:hAnsi="Times New Roman"/>
          <w:sz w:val="24"/>
          <w:szCs w:val="24"/>
        </w:rPr>
        <w:t xml:space="preserve"> по нормативу 100 процентов.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3) безвозмездные поступления: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- дотации бюджетам поселений на выравнивание бюджетной обеспеченности;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- субвенции бюджетам поселений на государственную регистрацию актов гражданского состояния;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- субвенции бюджетам поселений на осуществление первичного воинского учета на территориях, где отсутствуют военные комиссариаты;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- субвенции бюджетам поселений на выполнение передаваемых полномочий субъектов РФ;</w:t>
      </w:r>
    </w:p>
    <w:p w:rsidR="00AD18C9" w:rsidRPr="000C5EFC" w:rsidRDefault="00AD18C9" w:rsidP="00F41B6F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0C5EFC">
        <w:rPr>
          <w:rFonts w:ascii="Times New Roman" w:hAnsi="Times New Roman"/>
          <w:sz w:val="24"/>
          <w:szCs w:val="24"/>
        </w:rPr>
        <w:t>- прочие межбюджетные трансферты, передаваемые бюджетам поселений.</w:t>
      </w:r>
    </w:p>
    <w:p w:rsidR="00AE7752" w:rsidRPr="004C289C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C289C">
        <w:rPr>
          <w:rFonts w:ascii="Times New Roman" w:hAnsi="Times New Roman" w:cs="Times New Roman"/>
          <w:sz w:val="24"/>
          <w:szCs w:val="24"/>
        </w:rPr>
        <w:t xml:space="preserve">Бюджет </w:t>
      </w:r>
      <w:proofErr w:type="spellStart"/>
      <w:r w:rsidRPr="004C289C">
        <w:rPr>
          <w:rFonts w:ascii="Times New Roman" w:hAnsi="Times New Roman" w:cs="Times New Roman"/>
          <w:sz w:val="24"/>
          <w:szCs w:val="24"/>
        </w:rPr>
        <w:t>Ракитненского</w:t>
      </w:r>
      <w:proofErr w:type="spellEnd"/>
      <w:r w:rsidRPr="004C289C">
        <w:rPr>
          <w:rFonts w:ascii="Times New Roman" w:hAnsi="Times New Roman" w:cs="Times New Roman"/>
          <w:sz w:val="24"/>
          <w:szCs w:val="24"/>
        </w:rPr>
        <w:t xml:space="preserve"> сель</w:t>
      </w:r>
      <w:r w:rsidR="00361454" w:rsidRPr="004C289C">
        <w:rPr>
          <w:rFonts w:ascii="Times New Roman" w:hAnsi="Times New Roman" w:cs="Times New Roman"/>
          <w:sz w:val="24"/>
          <w:szCs w:val="24"/>
        </w:rPr>
        <w:t>ского поселения на 2024</w:t>
      </w:r>
      <w:r w:rsidR="001512DC" w:rsidRPr="004C289C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C289C">
        <w:rPr>
          <w:rFonts w:ascii="Times New Roman" w:hAnsi="Times New Roman" w:cs="Times New Roman"/>
          <w:sz w:val="24"/>
          <w:szCs w:val="24"/>
        </w:rPr>
        <w:t>утвержден</w:t>
      </w:r>
    </w:p>
    <w:p w:rsidR="00AE7752" w:rsidRPr="004C289C" w:rsidRDefault="00AE7752" w:rsidP="001512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289C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proofErr w:type="spellStart"/>
      <w:r w:rsidRPr="004C289C">
        <w:rPr>
          <w:rFonts w:ascii="Times New Roman" w:hAnsi="Times New Roman" w:cs="Times New Roman"/>
          <w:sz w:val="24"/>
          <w:szCs w:val="24"/>
        </w:rPr>
        <w:t>Ракитне</w:t>
      </w:r>
      <w:r w:rsidR="0012363B" w:rsidRPr="004C289C">
        <w:rPr>
          <w:rFonts w:ascii="Times New Roman" w:hAnsi="Times New Roman" w:cs="Times New Roman"/>
          <w:sz w:val="24"/>
          <w:szCs w:val="24"/>
        </w:rPr>
        <w:t>нского</w:t>
      </w:r>
      <w:proofErr w:type="spellEnd"/>
      <w:r w:rsidR="0012363B" w:rsidRPr="004C289C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361454" w:rsidRPr="004C289C">
        <w:rPr>
          <w:rFonts w:ascii="Times New Roman" w:hAnsi="Times New Roman" w:cs="Times New Roman"/>
          <w:sz w:val="24"/>
          <w:szCs w:val="24"/>
        </w:rPr>
        <w:t>20.12.2023</w:t>
      </w:r>
      <w:r w:rsidRPr="004C289C">
        <w:rPr>
          <w:rFonts w:ascii="Times New Roman" w:hAnsi="Times New Roman" w:cs="Times New Roman"/>
          <w:sz w:val="24"/>
          <w:szCs w:val="24"/>
        </w:rPr>
        <w:t xml:space="preserve"> № </w:t>
      </w:r>
      <w:r w:rsidR="00361454" w:rsidRPr="004C289C">
        <w:rPr>
          <w:rFonts w:ascii="Times New Roman" w:hAnsi="Times New Roman" w:cs="Times New Roman"/>
          <w:sz w:val="24"/>
          <w:szCs w:val="24"/>
        </w:rPr>
        <w:t>5-12</w:t>
      </w:r>
      <w:r w:rsidRPr="004C289C">
        <w:rPr>
          <w:rFonts w:ascii="Times New Roman" w:hAnsi="Times New Roman" w:cs="Times New Roman"/>
          <w:sz w:val="24"/>
          <w:szCs w:val="24"/>
        </w:rPr>
        <w:t>:</w:t>
      </w:r>
    </w:p>
    <w:p w:rsidR="00AE7752" w:rsidRPr="004C289C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C289C">
        <w:rPr>
          <w:rFonts w:ascii="Times New Roman" w:hAnsi="Times New Roman" w:cs="Times New Roman"/>
          <w:sz w:val="24"/>
          <w:szCs w:val="24"/>
        </w:rPr>
        <w:t xml:space="preserve">- по </w:t>
      </w:r>
      <w:r w:rsidRPr="004C289C">
        <w:rPr>
          <w:rFonts w:ascii="Times New Roman" w:hAnsi="Times New Roman" w:cs="Times New Roman"/>
          <w:bCs/>
          <w:sz w:val="24"/>
          <w:szCs w:val="24"/>
        </w:rPr>
        <w:t>расходам</w:t>
      </w:r>
      <w:r w:rsidRPr="004C289C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4C289C" w:rsidRPr="004C289C">
        <w:rPr>
          <w:rFonts w:ascii="Times New Roman" w:hAnsi="Times New Roman" w:cs="Times New Roman"/>
          <w:sz w:val="24"/>
          <w:szCs w:val="24"/>
        </w:rPr>
        <w:t>36774,028</w:t>
      </w:r>
      <w:r w:rsidRPr="004C289C">
        <w:rPr>
          <w:rFonts w:ascii="Times New Roman" w:hAnsi="Times New Roman" w:cs="Times New Roman"/>
          <w:sz w:val="24"/>
          <w:szCs w:val="24"/>
        </w:rPr>
        <w:t xml:space="preserve"> тыс. рублей (ро</w:t>
      </w:r>
      <w:proofErr w:type="gramStart"/>
      <w:r w:rsidRPr="004C289C">
        <w:rPr>
          <w:rFonts w:ascii="Times New Roman" w:hAnsi="Times New Roman" w:cs="Times New Roman"/>
          <w:sz w:val="24"/>
          <w:szCs w:val="24"/>
        </w:rPr>
        <w:t>ст к пр</w:t>
      </w:r>
      <w:proofErr w:type="gramEnd"/>
      <w:r w:rsidRPr="004C289C">
        <w:rPr>
          <w:rFonts w:ascii="Times New Roman" w:hAnsi="Times New Roman" w:cs="Times New Roman"/>
          <w:sz w:val="24"/>
          <w:szCs w:val="24"/>
        </w:rPr>
        <w:t xml:space="preserve">ошлому году на </w:t>
      </w:r>
      <w:r w:rsidR="008B158B">
        <w:rPr>
          <w:rFonts w:ascii="Times New Roman" w:hAnsi="Times New Roman" w:cs="Times New Roman"/>
          <w:sz w:val="24"/>
          <w:szCs w:val="24"/>
        </w:rPr>
        <w:t>4</w:t>
      </w:r>
      <w:r w:rsidRPr="004C289C">
        <w:rPr>
          <w:rFonts w:ascii="Times New Roman" w:hAnsi="Times New Roman" w:cs="Times New Roman"/>
          <w:sz w:val="24"/>
          <w:szCs w:val="24"/>
        </w:rPr>
        <w:t xml:space="preserve"> %);</w:t>
      </w:r>
    </w:p>
    <w:p w:rsidR="00AE7752" w:rsidRPr="004C289C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C289C">
        <w:rPr>
          <w:rFonts w:ascii="Times New Roman" w:hAnsi="Times New Roman" w:cs="Times New Roman"/>
          <w:sz w:val="24"/>
          <w:szCs w:val="24"/>
        </w:rPr>
        <w:t xml:space="preserve">- по </w:t>
      </w:r>
      <w:r w:rsidRPr="004C289C">
        <w:rPr>
          <w:rFonts w:ascii="Times New Roman" w:hAnsi="Times New Roman" w:cs="Times New Roman"/>
          <w:bCs/>
          <w:sz w:val="24"/>
          <w:szCs w:val="24"/>
        </w:rPr>
        <w:t>доходам</w:t>
      </w:r>
      <w:r w:rsidRPr="004C28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289C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4C289C">
        <w:rPr>
          <w:rFonts w:ascii="Times New Roman" w:hAnsi="Times New Roman" w:cs="Times New Roman"/>
          <w:sz w:val="24"/>
          <w:szCs w:val="24"/>
        </w:rPr>
        <w:t xml:space="preserve"> </w:t>
      </w:r>
      <w:r w:rsidR="004C289C" w:rsidRPr="004C289C">
        <w:rPr>
          <w:rFonts w:ascii="Times New Roman" w:hAnsi="Times New Roman" w:cs="Times New Roman"/>
          <w:sz w:val="24"/>
          <w:szCs w:val="24"/>
        </w:rPr>
        <w:t>35148,616</w:t>
      </w:r>
      <w:r w:rsidRPr="004C289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4C289C" w:rsidRPr="004C289C">
        <w:rPr>
          <w:rFonts w:ascii="Times New Roman" w:hAnsi="Times New Roman" w:cs="Times New Roman"/>
          <w:sz w:val="24"/>
          <w:szCs w:val="24"/>
        </w:rPr>
        <w:t>рост к 2023</w:t>
      </w:r>
      <w:r w:rsidRPr="004C289C"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4C289C" w:rsidRPr="004C289C">
        <w:rPr>
          <w:rFonts w:ascii="Times New Roman" w:hAnsi="Times New Roman" w:cs="Times New Roman"/>
          <w:sz w:val="24"/>
          <w:szCs w:val="24"/>
        </w:rPr>
        <w:t>4,2</w:t>
      </w:r>
      <w:r w:rsidR="0037494F" w:rsidRPr="004C289C">
        <w:rPr>
          <w:rFonts w:ascii="Times New Roman" w:hAnsi="Times New Roman" w:cs="Times New Roman"/>
          <w:sz w:val="24"/>
          <w:szCs w:val="24"/>
        </w:rPr>
        <w:t>%</w:t>
      </w:r>
      <w:r w:rsidRPr="004C289C">
        <w:rPr>
          <w:rFonts w:ascii="Times New Roman" w:hAnsi="Times New Roman" w:cs="Times New Roman"/>
          <w:sz w:val="24"/>
          <w:szCs w:val="24"/>
        </w:rPr>
        <w:t>), в том числе:</w:t>
      </w:r>
    </w:p>
    <w:p w:rsidR="00AE7752" w:rsidRPr="004C289C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C289C">
        <w:rPr>
          <w:rFonts w:ascii="Times New Roman" w:hAnsi="Times New Roman" w:cs="Times New Roman"/>
          <w:sz w:val="24"/>
          <w:szCs w:val="24"/>
        </w:rPr>
        <w:t xml:space="preserve">-по налоговым и неналоговым доходам – </w:t>
      </w:r>
      <w:r w:rsidR="004C289C" w:rsidRPr="004C289C">
        <w:rPr>
          <w:rFonts w:ascii="Times New Roman" w:hAnsi="Times New Roman" w:cs="Times New Roman"/>
          <w:sz w:val="24"/>
          <w:szCs w:val="24"/>
        </w:rPr>
        <w:t>28516</w:t>
      </w:r>
      <w:r w:rsidR="00E95D0C" w:rsidRPr="004C289C">
        <w:rPr>
          <w:rFonts w:ascii="Times New Roman" w:hAnsi="Times New Roman" w:cs="Times New Roman"/>
          <w:sz w:val="24"/>
          <w:szCs w:val="24"/>
        </w:rPr>
        <w:t>,000</w:t>
      </w:r>
      <w:r w:rsidR="004C289C" w:rsidRPr="004C289C">
        <w:rPr>
          <w:rFonts w:ascii="Times New Roman" w:hAnsi="Times New Roman" w:cs="Times New Roman"/>
          <w:sz w:val="24"/>
          <w:szCs w:val="24"/>
        </w:rPr>
        <w:t xml:space="preserve"> тыс. рублей (рост к 2023</w:t>
      </w:r>
      <w:r w:rsidRPr="004C289C"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4C289C" w:rsidRPr="004C289C">
        <w:rPr>
          <w:rFonts w:ascii="Times New Roman" w:hAnsi="Times New Roman" w:cs="Times New Roman"/>
          <w:sz w:val="24"/>
          <w:szCs w:val="24"/>
        </w:rPr>
        <w:t>13</w:t>
      </w:r>
      <w:r w:rsidR="0037494F" w:rsidRPr="004C289C">
        <w:rPr>
          <w:rFonts w:ascii="Times New Roman" w:hAnsi="Times New Roman" w:cs="Times New Roman"/>
          <w:sz w:val="24"/>
          <w:szCs w:val="24"/>
        </w:rPr>
        <w:t>%</w:t>
      </w:r>
      <w:r w:rsidRPr="004C289C">
        <w:rPr>
          <w:rFonts w:ascii="Times New Roman" w:hAnsi="Times New Roman" w:cs="Times New Roman"/>
          <w:sz w:val="24"/>
          <w:szCs w:val="24"/>
        </w:rPr>
        <w:t>);</w:t>
      </w:r>
    </w:p>
    <w:p w:rsidR="00AE7752" w:rsidRPr="005A00A8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A00A8">
        <w:rPr>
          <w:rFonts w:ascii="Times New Roman" w:hAnsi="Times New Roman" w:cs="Times New Roman"/>
          <w:sz w:val="24"/>
          <w:szCs w:val="24"/>
        </w:rPr>
        <w:t xml:space="preserve">- по безвозмездным поступлениям от других бюджетов – </w:t>
      </w:r>
      <w:r w:rsidR="00E95D0C">
        <w:rPr>
          <w:rFonts w:ascii="Times New Roman" w:hAnsi="Times New Roman" w:cs="Times New Roman"/>
          <w:sz w:val="24"/>
          <w:szCs w:val="24"/>
        </w:rPr>
        <w:t>1359,441</w:t>
      </w:r>
      <w:r w:rsidRPr="005A00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BD4">
        <w:rPr>
          <w:rFonts w:ascii="Times New Roman" w:hAnsi="Times New Roman" w:cs="Times New Roman"/>
          <w:sz w:val="24"/>
          <w:szCs w:val="24"/>
        </w:rPr>
        <w:t>тыс. рублей</w:t>
      </w:r>
      <w:r w:rsidRPr="005A00A8">
        <w:rPr>
          <w:rFonts w:ascii="Times New Roman" w:hAnsi="Times New Roman" w:cs="Times New Roman"/>
          <w:sz w:val="24"/>
          <w:szCs w:val="24"/>
        </w:rPr>
        <w:t xml:space="preserve"> (</w:t>
      </w:r>
      <w:r w:rsidR="005A00A8">
        <w:rPr>
          <w:rFonts w:ascii="Times New Roman" w:hAnsi="Times New Roman" w:cs="Times New Roman"/>
          <w:sz w:val="24"/>
          <w:szCs w:val="24"/>
        </w:rPr>
        <w:t>рост к 2020</w:t>
      </w:r>
      <w:r w:rsidRPr="005A00A8"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5A00A8">
        <w:rPr>
          <w:rFonts w:ascii="Times New Roman" w:hAnsi="Times New Roman" w:cs="Times New Roman"/>
          <w:sz w:val="24"/>
          <w:szCs w:val="24"/>
        </w:rPr>
        <w:t>80</w:t>
      </w:r>
      <w:r w:rsidRPr="005A00A8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AE7752" w:rsidRPr="00472DA7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2DA7">
        <w:rPr>
          <w:rFonts w:ascii="Times New Roman" w:hAnsi="Times New Roman" w:cs="Times New Roman"/>
          <w:sz w:val="24"/>
          <w:szCs w:val="24"/>
        </w:rPr>
        <w:t>Основными источниками формирования налоговых и неналоговых доходов бюджета сельского поселения являются:</w:t>
      </w:r>
    </w:p>
    <w:p w:rsidR="00AE7752" w:rsidRPr="00472DA7" w:rsidRDefault="0037494F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2DA7">
        <w:rPr>
          <w:rFonts w:ascii="Times New Roman" w:hAnsi="Times New Roman" w:cs="Times New Roman"/>
          <w:sz w:val="24"/>
          <w:szCs w:val="24"/>
        </w:rPr>
        <w:t>- налоги на совокупный доход- 13</w:t>
      </w:r>
      <w:r w:rsidR="00AE7752" w:rsidRPr="00472DA7">
        <w:rPr>
          <w:rFonts w:ascii="Times New Roman" w:hAnsi="Times New Roman" w:cs="Times New Roman"/>
          <w:sz w:val="24"/>
          <w:szCs w:val="24"/>
        </w:rPr>
        <w:t xml:space="preserve"> % в общем объеме налоговых и неналоговых доходов бюджета</w:t>
      </w:r>
    </w:p>
    <w:p w:rsidR="00AE7752" w:rsidRPr="00472DA7" w:rsidRDefault="00915E4A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2DA7">
        <w:rPr>
          <w:rFonts w:ascii="Times New Roman" w:hAnsi="Times New Roman" w:cs="Times New Roman"/>
          <w:sz w:val="24"/>
          <w:szCs w:val="24"/>
        </w:rPr>
        <w:t>- земельный налог -39</w:t>
      </w:r>
      <w:r w:rsidR="00AE7752" w:rsidRPr="00472DA7">
        <w:rPr>
          <w:rFonts w:ascii="Times New Roman" w:hAnsi="Times New Roman" w:cs="Times New Roman"/>
          <w:sz w:val="24"/>
          <w:szCs w:val="24"/>
        </w:rPr>
        <w:t xml:space="preserve"> % в общем объеме налоговых и неналоговых доходов бюджета</w:t>
      </w:r>
    </w:p>
    <w:p w:rsidR="00AE7752" w:rsidRPr="00472DA7" w:rsidRDefault="00915E4A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DA7">
        <w:rPr>
          <w:rFonts w:ascii="Times New Roman" w:hAnsi="Times New Roman" w:cs="Times New Roman"/>
          <w:sz w:val="24"/>
          <w:szCs w:val="24"/>
        </w:rPr>
        <w:t>- транспортный налог (20</w:t>
      </w:r>
      <w:r w:rsidR="00AE7752" w:rsidRPr="00472DA7">
        <w:rPr>
          <w:rFonts w:ascii="Times New Roman" w:hAnsi="Times New Roman" w:cs="Times New Roman"/>
          <w:sz w:val="24"/>
          <w:szCs w:val="24"/>
        </w:rPr>
        <w:t xml:space="preserve"> % в общем объеме налоговых и неналоговых доходов бюджета</w:t>
      </w:r>
      <w:proofErr w:type="gramEnd"/>
    </w:p>
    <w:p w:rsidR="00AE7752" w:rsidRPr="00D23C95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2359">
        <w:rPr>
          <w:rFonts w:ascii="Times New Roman" w:hAnsi="Times New Roman" w:cs="Times New Roman"/>
          <w:sz w:val="24"/>
          <w:szCs w:val="24"/>
        </w:rPr>
        <w:t xml:space="preserve">Общая </w:t>
      </w:r>
      <w:r w:rsidR="00E82000" w:rsidRPr="00C72359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E82000" w:rsidRPr="00C72359">
        <w:rPr>
          <w:rFonts w:ascii="Times New Roman" w:hAnsi="Times New Roman" w:cs="Times New Roman"/>
          <w:sz w:val="24"/>
          <w:szCs w:val="24"/>
          <w:u w:val="single"/>
        </w:rPr>
        <w:t>недоимки</w:t>
      </w:r>
      <w:r w:rsidRPr="00C7235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95D0C" w:rsidRPr="00C72359">
        <w:rPr>
          <w:rFonts w:ascii="Times New Roman" w:hAnsi="Times New Roman" w:cs="Times New Roman"/>
          <w:sz w:val="24"/>
          <w:szCs w:val="24"/>
          <w:u w:val="single"/>
        </w:rPr>
        <w:t>в бюджет поселен</w:t>
      </w:r>
      <w:r w:rsidR="00192028">
        <w:rPr>
          <w:rFonts w:ascii="Times New Roman" w:hAnsi="Times New Roman" w:cs="Times New Roman"/>
          <w:sz w:val="24"/>
          <w:szCs w:val="24"/>
          <w:u w:val="single"/>
        </w:rPr>
        <w:t>ия на 01.09.2024</w:t>
      </w:r>
      <w:r w:rsidRPr="00C72359">
        <w:rPr>
          <w:rFonts w:ascii="Times New Roman" w:hAnsi="Times New Roman" w:cs="Times New Roman"/>
          <w:sz w:val="24"/>
          <w:szCs w:val="24"/>
          <w:u w:val="single"/>
        </w:rPr>
        <w:t xml:space="preserve"> года составил </w:t>
      </w:r>
      <w:r w:rsidRPr="00D23C95">
        <w:rPr>
          <w:rFonts w:ascii="Times New Roman" w:hAnsi="Times New Roman" w:cs="Times New Roman"/>
          <w:sz w:val="24"/>
          <w:szCs w:val="24"/>
          <w:u w:val="single"/>
        </w:rPr>
        <w:t xml:space="preserve">– </w:t>
      </w:r>
      <w:r w:rsidR="005B52C5" w:rsidRPr="00D23C95">
        <w:rPr>
          <w:rFonts w:ascii="Times New Roman" w:hAnsi="Times New Roman" w:cs="Times New Roman"/>
          <w:sz w:val="24"/>
          <w:szCs w:val="24"/>
          <w:u w:val="single"/>
        </w:rPr>
        <w:t>6495</w:t>
      </w:r>
      <w:r w:rsidR="00B54BAF" w:rsidRPr="00D23C95">
        <w:rPr>
          <w:rFonts w:ascii="Times New Roman" w:hAnsi="Times New Roman" w:cs="Times New Roman"/>
          <w:sz w:val="24"/>
          <w:szCs w:val="24"/>
          <w:u w:val="single"/>
        </w:rPr>
        <w:t>,000</w:t>
      </w:r>
      <w:r w:rsidRPr="00D23C95">
        <w:rPr>
          <w:rFonts w:ascii="Times New Roman" w:hAnsi="Times New Roman" w:cs="Times New Roman"/>
          <w:sz w:val="24"/>
          <w:szCs w:val="24"/>
          <w:u w:val="single"/>
        </w:rPr>
        <w:t xml:space="preserve"> тыс. рублей. Из них:</w:t>
      </w:r>
    </w:p>
    <w:p w:rsidR="00AE7752" w:rsidRPr="00D23C95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3C95">
        <w:rPr>
          <w:rFonts w:ascii="Times New Roman" w:hAnsi="Times New Roman" w:cs="Times New Roman"/>
          <w:sz w:val="24"/>
          <w:szCs w:val="24"/>
          <w:u w:val="single"/>
        </w:rPr>
        <w:t xml:space="preserve">  по налоговым платежам юридических лиц</w:t>
      </w:r>
      <w:r w:rsidR="00915E4A" w:rsidRPr="00D23C95">
        <w:rPr>
          <w:rFonts w:ascii="Times New Roman" w:hAnsi="Times New Roman" w:cs="Times New Roman"/>
          <w:sz w:val="24"/>
          <w:szCs w:val="24"/>
        </w:rPr>
        <w:t xml:space="preserve"> – </w:t>
      </w:r>
      <w:r w:rsidR="005B52C5" w:rsidRPr="00D23C95">
        <w:rPr>
          <w:rFonts w:ascii="Times New Roman" w:hAnsi="Times New Roman" w:cs="Times New Roman"/>
          <w:sz w:val="24"/>
          <w:szCs w:val="24"/>
        </w:rPr>
        <w:t>2128</w:t>
      </w:r>
      <w:r w:rsidR="00C72359" w:rsidRPr="00D23C95">
        <w:rPr>
          <w:rFonts w:ascii="Times New Roman" w:hAnsi="Times New Roman" w:cs="Times New Roman"/>
          <w:sz w:val="24"/>
          <w:szCs w:val="24"/>
        </w:rPr>
        <w:t>,000</w:t>
      </w:r>
      <w:r w:rsidRPr="00D23C95">
        <w:rPr>
          <w:rFonts w:ascii="Times New Roman" w:hAnsi="Times New Roman" w:cs="Times New Roman"/>
          <w:sz w:val="24"/>
          <w:szCs w:val="24"/>
        </w:rPr>
        <w:t xml:space="preserve"> тыс. рублей. </w:t>
      </w:r>
      <w:proofErr w:type="gramStart"/>
      <w:r w:rsidRPr="00D23C95">
        <w:rPr>
          <w:rFonts w:ascii="Times New Roman" w:hAnsi="Times New Roman" w:cs="Times New Roman"/>
          <w:sz w:val="24"/>
          <w:szCs w:val="24"/>
        </w:rPr>
        <w:t xml:space="preserve">В том числе основная недоимка – по налогу на прибыль в сумме </w:t>
      </w:r>
      <w:r w:rsidR="005B52C5" w:rsidRPr="00D23C95">
        <w:rPr>
          <w:rFonts w:ascii="Times New Roman" w:hAnsi="Times New Roman" w:cs="Times New Roman"/>
          <w:sz w:val="24"/>
          <w:szCs w:val="24"/>
        </w:rPr>
        <w:t>162</w:t>
      </w:r>
      <w:r w:rsidR="00C72359" w:rsidRPr="00D23C95">
        <w:rPr>
          <w:rFonts w:ascii="Times New Roman" w:hAnsi="Times New Roman" w:cs="Times New Roman"/>
          <w:sz w:val="24"/>
          <w:szCs w:val="24"/>
        </w:rPr>
        <w:t>,000</w:t>
      </w:r>
      <w:r w:rsidRPr="00D23C95">
        <w:rPr>
          <w:rFonts w:ascii="Times New Roman" w:hAnsi="Times New Roman" w:cs="Times New Roman"/>
          <w:sz w:val="24"/>
          <w:szCs w:val="24"/>
        </w:rPr>
        <w:t xml:space="preserve"> тыс.</w:t>
      </w:r>
      <w:r w:rsidR="005E2F2A" w:rsidRPr="00D23C95">
        <w:rPr>
          <w:rFonts w:ascii="Times New Roman" w:hAnsi="Times New Roman" w:cs="Times New Roman"/>
          <w:sz w:val="24"/>
          <w:szCs w:val="24"/>
        </w:rPr>
        <w:t xml:space="preserve"> </w:t>
      </w:r>
      <w:r w:rsidRPr="00D23C95">
        <w:rPr>
          <w:rFonts w:ascii="Times New Roman" w:hAnsi="Times New Roman" w:cs="Times New Roman"/>
          <w:sz w:val="24"/>
          <w:szCs w:val="24"/>
        </w:rPr>
        <w:t xml:space="preserve">рублей, по земельному налогу в сумме </w:t>
      </w:r>
      <w:r w:rsidR="005B52C5" w:rsidRPr="00D23C95">
        <w:rPr>
          <w:rFonts w:ascii="Times New Roman" w:hAnsi="Times New Roman" w:cs="Times New Roman"/>
          <w:sz w:val="24"/>
          <w:szCs w:val="24"/>
        </w:rPr>
        <w:t>645</w:t>
      </w:r>
      <w:r w:rsidR="00C72359" w:rsidRPr="00D23C95">
        <w:rPr>
          <w:rFonts w:ascii="Times New Roman" w:hAnsi="Times New Roman" w:cs="Times New Roman"/>
          <w:sz w:val="24"/>
          <w:szCs w:val="24"/>
        </w:rPr>
        <w:t>,000</w:t>
      </w:r>
      <w:r w:rsidR="00915E4A" w:rsidRPr="00D23C95">
        <w:rPr>
          <w:rFonts w:ascii="Times New Roman" w:hAnsi="Times New Roman" w:cs="Times New Roman"/>
          <w:sz w:val="24"/>
          <w:szCs w:val="24"/>
        </w:rPr>
        <w:t xml:space="preserve"> тыс. рублей (ООО «</w:t>
      </w:r>
      <w:proofErr w:type="spellStart"/>
      <w:r w:rsidR="00915E4A" w:rsidRPr="00D23C95">
        <w:rPr>
          <w:rFonts w:ascii="Times New Roman" w:hAnsi="Times New Roman" w:cs="Times New Roman"/>
          <w:sz w:val="24"/>
          <w:szCs w:val="24"/>
        </w:rPr>
        <w:t>Гаровский</w:t>
      </w:r>
      <w:proofErr w:type="spellEnd"/>
      <w:r w:rsidR="00915E4A" w:rsidRPr="00D23C95">
        <w:rPr>
          <w:rFonts w:ascii="Times New Roman" w:hAnsi="Times New Roman" w:cs="Times New Roman"/>
          <w:sz w:val="24"/>
          <w:szCs w:val="24"/>
        </w:rPr>
        <w:t xml:space="preserve"> родник», ООО «</w:t>
      </w:r>
      <w:r w:rsidR="005B52C5" w:rsidRPr="00D23C95">
        <w:rPr>
          <w:rFonts w:ascii="Times New Roman" w:hAnsi="Times New Roman" w:cs="Times New Roman"/>
          <w:sz w:val="24"/>
          <w:szCs w:val="24"/>
        </w:rPr>
        <w:t>Мастер</w:t>
      </w:r>
      <w:r w:rsidR="00915E4A" w:rsidRPr="00D23C95">
        <w:rPr>
          <w:rFonts w:ascii="Times New Roman" w:hAnsi="Times New Roman" w:cs="Times New Roman"/>
          <w:sz w:val="24"/>
          <w:szCs w:val="24"/>
        </w:rPr>
        <w:t>»</w:t>
      </w:r>
      <w:r w:rsidR="00B54BAF" w:rsidRPr="00D23C95">
        <w:rPr>
          <w:rFonts w:ascii="Times New Roman" w:hAnsi="Times New Roman" w:cs="Times New Roman"/>
          <w:sz w:val="24"/>
          <w:szCs w:val="24"/>
        </w:rPr>
        <w:t xml:space="preserve">) </w:t>
      </w:r>
      <w:r w:rsidRPr="00D23C95">
        <w:rPr>
          <w:rFonts w:ascii="Times New Roman" w:hAnsi="Times New Roman" w:cs="Times New Roman"/>
          <w:sz w:val="24"/>
          <w:szCs w:val="24"/>
        </w:rPr>
        <w:t xml:space="preserve">по </w:t>
      </w:r>
      <w:r w:rsidR="00915E4A" w:rsidRPr="00D23C95">
        <w:rPr>
          <w:rFonts w:ascii="Times New Roman" w:hAnsi="Times New Roman" w:cs="Times New Roman"/>
          <w:sz w:val="24"/>
          <w:szCs w:val="24"/>
        </w:rPr>
        <w:t xml:space="preserve">налогу на доходы физических лиц </w:t>
      </w:r>
      <w:r w:rsidRPr="00D23C95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B52C5" w:rsidRPr="00D23C95">
        <w:rPr>
          <w:rFonts w:ascii="Times New Roman" w:hAnsi="Times New Roman" w:cs="Times New Roman"/>
          <w:sz w:val="24"/>
          <w:szCs w:val="24"/>
        </w:rPr>
        <w:t>358</w:t>
      </w:r>
      <w:r w:rsidR="00C72359" w:rsidRPr="00D23C95">
        <w:rPr>
          <w:rFonts w:ascii="Times New Roman" w:hAnsi="Times New Roman" w:cs="Times New Roman"/>
          <w:sz w:val="24"/>
          <w:szCs w:val="24"/>
        </w:rPr>
        <w:t>,000</w:t>
      </w:r>
      <w:r w:rsidRPr="00D23C95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C72359" w:rsidRPr="00D23C95">
        <w:rPr>
          <w:rFonts w:ascii="Times New Roman" w:hAnsi="Times New Roman" w:cs="Times New Roman"/>
          <w:sz w:val="24"/>
          <w:szCs w:val="24"/>
        </w:rPr>
        <w:t>лей (ООО «</w:t>
      </w:r>
      <w:r w:rsidR="005B52C5" w:rsidRPr="00D23C95">
        <w:rPr>
          <w:rFonts w:ascii="Times New Roman" w:hAnsi="Times New Roman" w:cs="Times New Roman"/>
          <w:sz w:val="24"/>
          <w:szCs w:val="24"/>
        </w:rPr>
        <w:t>Хабаровский центр лесоводства</w:t>
      </w:r>
      <w:r w:rsidR="00C72359" w:rsidRPr="00D23C95">
        <w:rPr>
          <w:rFonts w:ascii="Times New Roman" w:hAnsi="Times New Roman" w:cs="Times New Roman"/>
          <w:sz w:val="24"/>
          <w:szCs w:val="24"/>
        </w:rPr>
        <w:t>»</w:t>
      </w:r>
      <w:r w:rsidR="00915E4A" w:rsidRPr="00D23C95">
        <w:rPr>
          <w:rFonts w:ascii="Times New Roman" w:hAnsi="Times New Roman" w:cs="Times New Roman"/>
          <w:sz w:val="24"/>
          <w:szCs w:val="24"/>
        </w:rPr>
        <w:t>)</w:t>
      </w:r>
      <w:r w:rsidR="005B52C5" w:rsidRPr="00D23C95">
        <w:rPr>
          <w:rFonts w:ascii="Times New Roman" w:hAnsi="Times New Roman" w:cs="Times New Roman"/>
          <w:sz w:val="24"/>
          <w:szCs w:val="24"/>
        </w:rPr>
        <w:t>, по УСН в сумме 553,000 тыс. рублей (ООО «</w:t>
      </w:r>
      <w:proofErr w:type="spellStart"/>
      <w:r w:rsidR="005B52C5" w:rsidRPr="00D23C95">
        <w:rPr>
          <w:rFonts w:ascii="Times New Roman" w:hAnsi="Times New Roman" w:cs="Times New Roman"/>
          <w:sz w:val="24"/>
          <w:szCs w:val="24"/>
        </w:rPr>
        <w:t>Агромясоторг</w:t>
      </w:r>
      <w:proofErr w:type="spellEnd"/>
      <w:r w:rsidR="005B52C5" w:rsidRPr="00D23C95">
        <w:rPr>
          <w:rFonts w:ascii="Times New Roman" w:hAnsi="Times New Roman" w:cs="Times New Roman"/>
          <w:sz w:val="24"/>
          <w:szCs w:val="24"/>
        </w:rPr>
        <w:t>»)</w:t>
      </w:r>
      <w:r w:rsidRPr="00D23C9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68782D" w:rsidRPr="00D23C95" w:rsidRDefault="0068782D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8782D" w:rsidRPr="00D23C95" w:rsidRDefault="0068782D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7752" w:rsidRPr="00D23C95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3C95">
        <w:rPr>
          <w:rFonts w:ascii="Times New Roman" w:hAnsi="Times New Roman" w:cs="Times New Roman"/>
          <w:sz w:val="24"/>
          <w:szCs w:val="24"/>
          <w:u w:val="single"/>
        </w:rPr>
        <w:t>Недоимка по налоговым платежам физических лиц</w:t>
      </w:r>
      <w:r w:rsidRPr="00D23C95">
        <w:rPr>
          <w:rFonts w:ascii="Times New Roman" w:hAnsi="Times New Roman" w:cs="Times New Roman"/>
          <w:sz w:val="24"/>
          <w:szCs w:val="24"/>
        </w:rPr>
        <w:t xml:space="preserve"> перед бюджетом сельского поселения по состоянию на 01.09</w:t>
      </w:r>
      <w:r w:rsidR="00A35BD4" w:rsidRPr="00D23C95">
        <w:rPr>
          <w:rFonts w:ascii="Times New Roman" w:hAnsi="Times New Roman" w:cs="Times New Roman"/>
          <w:sz w:val="24"/>
          <w:szCs w:val="24"/>
        </w:rPr>
        <w:t>.2024</w:t>
      </w:r>
      <w:r w:rsidR="00915E4A" w:rsidRPr="00D23C95">
        <w:rPr>
          <w:rFonts w:ascii="Times New Roman" w:hAnsi="Times New Roman" w:cs="Times New Roman"/>
          <w:sz w:val="24"/>
          <w:szCs w:val="24"/>
        </w:rPr>
        <w:t xml:space="preserve"> года снижена на </w:t>
      </w:r>
      <w:r w:rsidR="005B52C5" w:rsidRPr="00D23C95">
        <w:rPr>
          <w:rFonts w:ascii="Times New Roman" w:hAnsi="Times New Roman" w:cs="Times New Roman"/>
          <w:sz w:val="24"/>
          <w:szCs w:val="24"/>
        </w:rPr>
        <w:t>198,3</w:t>
      </w:r>
      <w:r w:rsidRPr="00D23C95">
        <w:rPr>
          <w:rFonts w:ascii="Times New Roman" w:hAnsi="Times New Roman" w:cs="Times New Roman"/>
          <w:sz w:val="24"/>
          <w:szCs w:val="24"/>
        </w:rPr>
        <w:t xml:space="preserve"> %</w:t>
      </w:r>
      <w:r w:rsidR="00915E4A" w:rsidRPr="00D23C95">
        <w:rPr>
          <w:rFonts w:ascii="Times New Roman" w:hAnsi="Times New Roman" w:cs="Times New Roman"/>
          <w:sz w:val="24"/>
          <w:szCs w:val="24"/>
        </w:rPr>
        <w:t xml:space="preserve"> (или </w:t>
      </w:r>
      <w:r w:rsidR="005B52C5" w:rsidRPr="00D23C95">
        <w:rPr>
          <w:rFonts w:ascii="Times New Roman" w:hAnsi="Times New Roman" w:cs="Times New Roman"/>
          <w:sz w:val="24"/>
          <w:szCs w:val="24"/>
        </w:rPr>
        <w:t>4291,000</w:t>
      </w:r>
      <w:r w:rsidR="00915E4A" w:rsidRPr="00D23C95">
        <w:rPr>
          <w:rFonts w:ascii="Times New Roman" w:hAnsi="Times New Roman" w:cs="Times New Roman"/>
          <w:sz w:val="24"/>
          <w:szCs w:val="24"/>
        </w:rPr>
        <w:t xml:space="preserve"> тыс. </w:t>
      </w:r>
      <w:r w:rsidR="005E2F2A" w:rsidRPr="00D23C95">
        <w:rPr>
          <w:rFonts w:ascii="Times New Roman" w:hAnsi="Times New Roman" w:cs="Times New Roman"/>
          <w:sz w:val="24"/>
          <w:szCs w:val="24"/>
        </w:rPr>
        <w:t>рублей) к</w:t>
      </w:r>
      <w:r w:rsidRPr="00D23C95">
        <w:rPr>
          <w:rFonts w:ascii="Times New Roman" w:hAnsi="Times New Roman" w:cs="Times New Roman"/>
          <w:sz w:val="24"/>
          <w:szCs w:val="24"/>
        </w:rPr>
        <w:t xml:space="preserve"> началу года.</w:t>
      </w:r>
    </w:p>
    <w:p w:rsidR="00AE7752" w:rsidRPr="00D23C95" w:rsidRDefault="00915E4A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3C95">
        <w:rPr>
          <w:rFonts w:ascii="Times New Roman" w:hAnsi="Times New Roman" w:cs="Times New Roman"/>
          <w:sz w:val="24"/>
          <w:szCs w:val="24"/>
        </w:rPr>
        <w:t xml:space="preserve">По </w:t>
      </w:r>
      <w:r w:rsidR="00000B5B" w:rsidRPr="00D23C95">
        <w:rPr>
          <w:rFonts w:ascii="Times New Roman" w:hAnsi="Times New Roman" w:cs="Times New Roman"/>
          <w:sz w:val="24"/>
          <w:szCs w:val="24"/>
        </w:rPr>
        <w:t xml:space="preserve">снижению недоимки проведено </w:t>
      </w:r>
      <w:r w:rsidR="005B52C5" w:rsidRPr="00D23C95">
        <w:rPr>
          <w:rFonts w:ascii="Times New Roman" w:hAnsi="Times New Roman" w:cs="Times New Roman"/>
          <w:sz w:val="24"/>
          <w:szCs w:val="24"/>
        </w:rPr>
        <w:t>8</w:t>
      </w:r>
      <w:r w:rsidR="00AE7752" w:rsidRPr="00D23C95">
        <w:rPr>
          <w:rFonts w:ascii="Times New Roman" w:hAnsi="Times New Roman" w:cs="Times New Roman"/>
          <w:sz w:val="24"/>
          <w:szCs w:val="24"/>
        </w:rPr>
        <w:t xml:space="preserve"> заседаний рабочих групп. В результате работы комиссии было погашено:</w:t>
      </w:r>
    </w:p>
    <w:p w:rsidR="00AE7752" w:rsidRPr="00D23C95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3C95">
        <w:rPr>
          <w:rFonts w:ascii="Times New Roman" w:hAnsi="Times New Roman" w:cs="Times New Roman"/>
          <w:sz w:val="24"/>
          <w:szCs w:val="24"/>
        </w:rPr>
        <w:t xml:space="preserve">- физическими лицами – </w:t>
      </w:r>
      <w:r w:rsidR="00AF6787" w:rsidRPr="00D23C95">
        <w:rPr>
          <w:rFonts w:ascii="Times New Roman" w:hAnsi="Times New Roman" w:cs="Times New Roman"/>
          <w:sz w:val="24"/>
          <w:szCs w:val="24"/>
        </w:rPr>
        <w:t>1</w:t>
      </w:r>
      <w:r w:rsidR="005B52C5" w:rsidRPr="00D23C95">
        <w:rPr>
          <w:rFonts w:ascii="Times New Roman" w:hAnsi="Times New Roman" w:cs="Times New Roman"/>
          <w:sz w:val="24"/>
          <w:szCs w:val="24"/>
        </w:rPr>
        <w:t>45</w:t>
      </w:r>
      <w:r w:rsidR="00AF6787" w:rsidRPr="00D23C95">
        <w:rPr>
          <w:rFonts w:ascii="Times New Roman" w:hAnsi="Times New Roman" w:cs="Times New Roman"/>
          <w:sz w:val="24"/>
          <w:szCs w:val="24"/>
        </w:rPr>
        <w:t>,000</w:t>
      </w:r>
      <w:r w:rsidR="00000B5B" w:rsidRPr="00D23C9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23C9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15E4A" w:rsidRPr="00D23C95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3C95">
        <w:rPr>
          <w:rFonts w:ascii="Times New Roman" w:hAnsi="Times New Roman" w:cs="Times New Roman"/>
          <w:sz w:val="24"/>
          <w:szCs w:val="24"/>
        </w:rPr>
        <w:t xml:space="preserve">- юридическими лицами – </w:t>
      </w:r>
      <w:r w:rsidR="00AF6787" w:rsidRPr="00D23C95">
        <w:rPr>
          <w:rFonts w:ascii="Times New Roman" w:hAnsi="Times New Roman" w:cs="Times New Roman"/>
          <w:sz w:val="24"/>
          <w:szCs w:val="24"/>
        </w:rPr>
        <w:t>0,000</w:t>
      </w:r>
      <w:r w:rsidR="00915E4A" w:rsidRPr="00D23C95">
        <w:rPr>
          <w:rFonts w:ascii="Times New Roman" w:hAnsi="Times New Roman" w:cs="Times New Roman"/>
          <w:sz w:val="24"/>
          <w:szCs w:val="24"/>
        </w:rPr>
        <w:t xml:space="preserve"> </w:t>
      </w:r>
      <w:r w:rsidR="00000B5B" w:rsidRPr="00D23C95">
        <w:rPr>
          <w:rFonts w:ascii="Times New Roman" w:hAnsi="Times New Roman" w:cs="Times New Roman"/>
          <w:sz w:val="24"/>
          <w:szCs w:val="24"/>
        </w:rPr>
        <w:t>тыс. рублей</w:t>
      </w:r>
    </w:p>
    <w:p w:rsidR="00AE7752" w:rsidRPr="00472DA7" w:rsidRDefault="00AE7752" w:rsidP="00AE775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2DA7">
        <w:rPr>
          <w:rFonts w:ascii="Times New Roman" w:hAnsi="Times New Roman" w:cs="Times New Roman"/>
          <w:sz w:val="24"/>
          <w:szCs w:val="24"/>
        </w:rPr>
        <w:t>Систематически проводятся беседы с должниками, ведется информационная работа.</w:t>
      </w:r>
    </w:p>
    <w:p w:rsidR="00293D42" w:rsidRPr="00472DA7" w:rsidRDefault="00AE7752" w:rsidP="00AE7752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472DA7">
        <w:rPr>
          <w:rFonts w:ascii="Times New Roman" w:hAnsi="Times New Roman"/>
          <w:sz w:val="24"/>
          <w:szCs w:val="24"/>
        </w:rPr>
        <w:t>Кроме этого, с целью пополнения доходной части бюджета, ведется работа с жителями поселения по оформлению в с</w:t>
      </w:r>
      <w:r w:rsidR="00DC1D1C" w:rsidRPr="00472DA7">
        <w:rPr>
          <w:rFonts w:ascii="Times New Roman" w:hAnsi="Times New Roman"/>
          <w:sz w:val="24"/>
          <w:szCs w:val="24"/>
        </w:rPr>
        <w:t>обственность земельных участков и построенных домов.</w:t>
      </w:r>
    </w:p>
    <w:p w:rsidR="00194FC6" w:rsidRPr="00472DA7" w:rsidRDefault="00194FC6" w:rsidP="008722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DA7">
        <w:rPr>
          <w:rFonts w:ascii="Times New Roman" w:eastAsia="Times New Roman" w:hAnsi="Times New Roman" w:cs="Times New Roman"/>
          <w:sz w:val="24"/>
          <w:szCs w:val="24"/>
        </w:rPr>
        <w:t xml:space="preserve">Для подведения итогов социально-экономического развития </w:t>
      </w:r>
      <w:proofErr w:type="spellStart"/>
      <w:r w:rsidRPr="00472DA7">
        <w:rPr>
          <w:rFonts w:ascii="Times New Roman" w:eastAsia="Times New Roman" w:hAnsi="Times New Roman" w:cs="Times New Roman"/>
          <w:sz w:val="24"/>
          <w:szCs w:val="24"/>
        </w:rPr>
        <w:t>Ракитненского</w:t>
      </w:r>
      <w:proofErr w:type="spellEnd"/>
      <w:r w:rsidRPr="00472DA7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за истекший период текущего финансового года необходимо провести анализ исполнения бюджета </w:t>
      </w:r>
      <w:proofErr w:type="spellStart"/>
      <w:r w:rsidRPr="00472DA7">
        <w:rPr>
          <w:rFonts w:ascii="Times New Roman" w:eastAsia="Times New Roman" w:hAnsi="Times New Roman" w:cs="Times New Roman"/>
          <w:sz w:val="24"/>
          <w:szCs w:val="24"/>
        </w:rPr>
        <w:t>Ракитненского</w:t>
      </w:r>
      <w:proofErr w:type="spellEnd"/>
      <w:r w:rsidRPr="00472DA7">
        <w:rPr>
          <w:rFonts w:ascii="Times New Roman" w:eastAsia="Times New Roman" w:hAnsi="Times New Roman" w:cs="Times New Roman"/>
          <w:sz w:val="24"/>
          <w:szCs w:val="24"/>
        </w:rPr>
        <w:t xml:space="preserve"> сельс</w:t>
      </w:r>
      <w:r w:rsidR="008F5905">
        <w:rPr>
          <w:rFonts w:ascii="Times New Roman" w:eastAsia="Times New Roman" w:hAnsi="Times New Roman" w:cs="Times New Roman"/>
          <w:sz w:val="24"/>
          <w:szCs w:val="24"/>
        </w:rPr>
        <w:t xml:space="preserve">кого поселения </w:t>
      </w:r>
      <w:r w:rsidR="00192028">
        <w:rPr>
          <w:rFonts w:ascii="Times New Roman" w:eastAsia="Times New Roman" w:hAnsi="Times New Roman" w:cs="Times New Roman"/>
          <w:sz w:val="24"/>
          <w:szCs w:val="24"/>
        </w:rPr>
        <w:t>за 9 месяцев 2024</w:t>
      </w:r>
      <w:r w:rsidR="00547D50" w:rsidRPr="00472D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DA7">
        <w:rPr>
          <w:rFonts w:ascii="Times New Roman" w:eastAsia="Times New Roman" w:hAnsi="Times New Roman" w:cs="Times New Roman"/>
          <w:sz w:val="24"/>
          <w:szCs w:val="24"/>
        </w:rPr>
        <w:t>года.</w:t>
      </w:r>
    </w:p>
    <w:p w:rsidR="00194FC6" w:rsidRPr="000C5EFC" w:rsidRDefault="00194FC6" w:rsidP="00194F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3D42" w:rsidRPr="000C5EFC" w:rsidRDefault="00194FC6" w:rsidP="00194F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E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1.Сведения о выполнении доходной части бюджета </w:t>
      </w:r>
      <w:proofErr w:type="spellStart"/>
      <w:r w:rsidRPr="000C5EFC">
        <w:rPr>
          <w:rFonts w:ascii="Times New Roman" w:eastAsia="Times New Roman" w:hAnsi="Times New Roman" w:cs="Times New Roman"/>
          <w:color w:val="000000"/>
          <w:sz w:val="24"/>
          <w:szCs w:val="24"/>
        </w:rPr>
        <w:t>Ракитненского</w:t>
      </w:r>
      <w:proofErr w:type="spellEnd"/>
      <w:r w:rsidRPr="000C5E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</w:t>
      </w:r>
      <w:r w:rsidR="00192028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поселения за 9 месяцев 2024</w:t>
      </w:r>
      <w:r w:rsidRPr="000C5E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</w:p>
    <w:p w:rsidR="00194FC6" w:rsidRPr="000C5EFC" w:rsidRDefault="00194FC6" w:rsidP="00194F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064" w:type="dxa"/>
        <w:tblInd w:w="250" w:type="dxa"/>
        <w:tblLayout w:type="fixed"/>
        <w:tblLook w:val="04A0"/>
      </w:tblPr>
      <w:tblGrid>
        <w:gridCol w:w="2835"/>
        <w:gridCol w:w="2693"/>
        <w:gridCol w:w="1560"/>
        <w:gridCol w:w="1417"/>
        <w:gridCol w:w="1559"/>
      </w:tblGrid>
      <w:tr w:rsidR="00194FC6" w:rsidRPr="000C5EFC" w:rsidTr="000548A8">
        <w:trPr>
          <w:trHeight w:val="9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назначения на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  <w:r w:rsidR="008F5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исполнения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годовым назначениям</w:t>
            </w:r>
          </w:p>
        </w:tc>
      </w:tr>
      <w:tr w:rsidR="00194FC6" w:rsidRPr="000C5EFC" w:rsidTr="000548A8">
        <w:trPr>
          <w:trHeight w:val="603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60DF9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60DF9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60DF9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8F59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4FC6" w:rsidRPr="000C5EFC" w:rsidTr="000548A8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10102000010000110.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194FC6" w:rsidRPr="000C5EFC" w:rsidTr="000548A8">
        <w:trPr>
          <w:trHeight w:val="69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10300000000000110.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</w:tr>
      <w:tr w:rsidR="00194FC6" w:rsidRPr="000C5EFC" w:rsidTr="000548A8">
        <w:trPr>
          <w:trHeight w:val="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10501000000000110.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EC1B1A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</w:t>
            </w:r>
          </w:p>
        </w:tc>
      </w:tr>
      <w:tr w:rsidR="00194FC6" w:rsidRPr="000C5EFC" w:rsidTr="000548A8">
        <w:trPr>
          <w:trHeight w:val="65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10503010010000110.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102</w:t>
            </w:r>
          </w:p>
        </w:tc>
      </w:tr>
      <w:tr w:rsidR="00194FC6" w:rsidRPr="000C5EFC" w:rsidTr="000548A8">
        <w:trPr>
          <w:trHeight w:val="6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10601000000000110.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</w:tr>
      <w:tr w:rsidR="00194FC6" w:rsidRPr="000C5EFC" w:rsidTr="000548A8">
        <w:trPr>
          <w:trHeight w:val="41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10604000020000110.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805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</w:tr>
      <w:tr w:rsidR="00194FC6" w:rsidRPr="000C5EFC" w:rsidTr="000548A8">
        <w:trPr>
          <w:trHeight w:val="4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10606000000000110.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194FC6" w:rsidRPr="000C5EFC" w:rsidTr="000548A8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</w:tr>
      <w:tr w:rsidR="00194FC6" w:rsidRPr="000C5EFC" w:rsidTr="000548A8">
        <w:trPr>
          <w:trHeight w:val="15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53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11100000000000000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8131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194FC6" w:rsidRPr="000C5EFC" w:rsidTr="000548A8">
        <w:trPr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53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11300000000000000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EC1B1A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194FC6" w:rsidRPr="000C5EFC" w:rsidTr="0068782D">
        <w:trPr>
          <w:trHeight w:val="63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53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20000000000000000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8055D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12459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11517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</w:tr>
      <w:tr w:rsidR="00194FC6" w:rsidRPr="000C5EFC" w:rsidTr="000548A8">
        <w:trPr>
          <w:trHeight w:val="10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53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20216001100000150.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714F2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615439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</w:t>
            </w:r>
          </w:p>
        </w:tc>
      </w:tr>
      <w:tr w:rsidR="00194FC6" w:rsidRPr="000C5EFC" w:rsidTr="000548A8">
        <w:trPr>
          <w:trHeight w:val="54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53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20220000000000150.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714F2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</w:t>
            </w:r>
          </w:p>
        </w:tc>
      </w:tr>
      <w:tr w:rsidR="00194FC6" w:rsidRPr="000C5EFC" w:rsidTr="000548A8">
        <w:trPr>
          <w:trHeight w:val="6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53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20230000000000150.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194FC6" w:rsidRPr="000C5EFC" w:rsidTr="000548A8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53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20240000000000150.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714F2F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</w:t>
            </w:r>
          </w:p>
        </w:tc>
      </w:tr>
      <w:tr w:rsidR="00194FC6" w:rsidRPr="000C5EFC" w:rsidTr="000548A8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194FC6" w:rsidP="00194F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C6" w:rsidRPr="000C5EFC" w:rsidRDefault="00C5645C" w:rsidP="0019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</w:tr>
    </w:tbl>
    <w:p w:rsidR="004C35DB" w:rsidRPr="000C5EFC" w:rsidRDefault="004C35DB" w:rsidP="004C35DB">
      <w:pPr>
        <w:tabs>
          <w:tab w:val="left" w:pos="8931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88" w:type="dxa"/>
        <w:tblInd w:w="250" w:type="dxa"/>
        <w:tblLayout w:type="fixed"/>
        <w:tblLook w:val="04A0"/>
      </w:tblPr>
      <w:tblGrid>
        <w:gridCol w:w="3685"/>
        <w:gridCol w:w="283"/>
        <w:gridCol w:w="546"/>
        <w:gridCol w:w="588"/>
        <w:gridCol w:w="144"/>
        <w:gridCol w:w="422"/>
        <w:gridCol w:w="993"/>
        <w:gridCol w:w="143"/>
        <w:gridCol w:w="143"/>
        <w:gridCol w:w="139"/>
        <w:gridCol w:w="143"/>
        <w:gridCol w:w="141"/>
        <w:gridCol w:w="1136"/>
        <w:gridCol w:w="140"/>
        <w:gridCol w:w="142"/>
        <w:gridCol w:w="1276"/>
        <w:gridCol w:w="424"/>
      </w:tblGrid>
      <w:tr w:rsidR="004C35DB" w:rsidRPr="000C5EFC" w:rsidTr="00BB0076">
        <w:trPr>
          <w:gridAfter w:val="1"/>
          <w:wAfter w:w="424" w:type="dxa"/>
          <w:trHeight w:val="810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2120" w:rsidRDefault="00DD2120" w:rsidP="00192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2120" w:rsidRDefault="00DD2120" w:rsidP="004C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35DB" w:rsidRPr="000C5EFC" w:rsidRDefault="004C35DB" w:rsidP="004C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2.Сведения о выполнении расходной части бюджета </w:t>
            </w:r>
            <w:proofErr w:type="spell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Ракитненского</w:t>
            </w:r>
            <w:proofErr w:type="spellEnd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</w:t>
            </w:r>
            <w:r w:rsidR="004B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поселения за 9 месяцев 2024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4C35DB" w:rsidRPr="000C5EFC" w:rsidTr="00BB0076">
        <w:trPr>
          <w:gridAfter w:val="1"/>
          <w:wAfter w:w="424" w:type="dxa"/>
          <w:trHeight w:val="375"/>
        </w:trPr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2</w:t>
            </w:r>
          </w:p>
        </w:tc>
      </w:tr>
      <w:tr w:rsidR="004C35DB" w:rsidRPr="000C5EFC" w:rsidTr="00FB7E14">
        <w:trPr>
          <w:gridAfter w:val="1"/>
          <w:wAfter w:w="424" w:type="dxa"/>
          <w:trHeight w:val="980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подраздела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5DB" w:rsidRPr="000C5EFC" w:rsidRDefault="004C35DB" w:rsidP="004C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назначения на год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5DB" w:rsidRPr="000C5EFC" w:rsidRDefault="004C35DB" w:rsidP="004C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на отчетную дату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5DB" w:rsidRPr="000C5EFC" w:rsidRDefault="004C35DB" w:rsidP="004C3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 к годовым назначениям</w:t>
            </w:r>
          </w:p>
        </w:tc>
      </w:tr>
      <w:tr w:rsidR="004C35DB" w:rsidRPr="000C5EFC" w:rsidTr="00BB0076">
        <w:trPr>
          <w:gridAfter w:val="1"/>
          <w:wAfter w:w="424" w:type="dxa"/>
          <w:trHeight w:val="420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AC7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14487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10294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</w:tr>
      <w:tr w:rsidR="004C35DB" w:rsidRPr="000C5EFC" w:rsidTr="00BB0076">
        <w:trPr>
          <w:gridAfter w:val="1"/>
          <w:wAfter w:w="424" w:type="dxa"/>
          <w:trHeight w:val="1127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1531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4C35DB" w:rsidRPr="000C5EFC" w:rsidTr="00BB0076">
        <w:trPr>
          <w:gridAfter w:val="1"/>
          <w:wAfter w:w="424" w:type="dxa"/>
          <w:trHeight w:val="1115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функций аппарата управления администрации Хабаровского муниципального района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12764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8998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DD2120" w:rsidRPr="000C5EFC" w:rsidTr="00BB0076">
        <w:trPr>
          <w:gridAfter w:val="1"/>
          <w:wAfter w:w="424" w:type="dxa"/>
          <w:trHeight w:val="422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20" w:rsidRPr="000C5EFC" w:rsidRDefault="00DD2120" w:rsidP="00C72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20" w:rsidRPr="000C5EFC" w:rsidRDefault="00DD2120" w:rsidP="00C72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120" w:rsidRPr="000C5EFC" w:rsidRDefault="004B1164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120" w:rsidRPr="000C5EFC" w:rsidRDefault="00DD2120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120" w:rsidRPr="000C5EFC" w:rsidRDefault="00DD2120" w:rsidP="00DD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C35DB" w:rsidRPr="000C5EFC" w:rsidTr="00BB0076">
        <w:trPr>
          <w:gridAfter w:val="1"/>
          <w:wAfter w:w="424" w:type="dxa"/>
          <w:trHeight w:val="422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D05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DD2120" w:rsidRPr="000C5EFC" w:rsidTr="00BB0076">
        <w:trPr>
          <w:gridAfter w:val="1"/>
          <w:wAfter w:w="424" w:type="dxa"/>
          <w:trHeight w:val="555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20" w:rsidRPr="000C5EFC" w:rsidRDefault="00DD2120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20" w:rsidRPr="000C5EFC" w:rsidRDefault="00DD2120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120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120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2120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C35DB" w:rsidRPr="000C5EFC" w:rsidTr="00BB0076">
        <w:trPr>
          <w:gridAfter w:val="1"/>
          <w:wAfter w:w="424" w:type="dxa"/>
          <w:trHeight w:val="555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C35DB" w:rsidRPr="000C5EFC" w:rsidTr="00BB0076">
        <w:trPr>
          <w:gridAfter w:val="1"/>
          <w:wAfter w:w="424" w:type="dxa"/>
          <w:trHeight w:val="420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894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</w:tr>
      <w:tr w:rsidR="004C35DB" w:rsidRPr="000C5EFC" w:rsidTr="00BB0076">
        <w:trPr>
          <w:gridAfter w:val="1"/>
          <w:wAfter w:w="424" w:type="dxa"/>
          <w:trHeight w:val="1130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894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B1164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DD2120" w:rsidP="004B1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B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C35DB" w:rsidRPr="000C5EFC" w:rsidTr="00DE4C5F">
        <w:trPr>
          <w:gridAfter w:val="1"/>
          <w:wAfter w:w="424" w:type="dxa"/>
          <w:trHeight w:val="1179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365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</w:tr>
      <w:tr w:rsidR="004C35DB" w:rsidRPr="000C5EFC" w:rsidTr="00FB7E14">
        <w:trPr>
          <w:gridAfter w:val="1"/>
          <w:wAfter w:w="424" w:type="dxa"/>
          <w:trHeight w:val="407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2DD8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2DD8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2DD8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4C35DB" w:rsidRPr="000C5EFC" w:rsidTr="00BB0076">
        <w:trPr>
          <w:gridAfter w:val="1"/>
          <w:wAfter w:w="424" w:type="dxa"/>
          <w:trHeight w:val="685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5B0A53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2DD8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4C35DB" w:rsidRPr="000C5EFC" w:rsidTr="00BB0076">
        <w:trPr>
          <w:gridAfter w:val="1"/>
          <w:wAfter w:w="424" w:type="dxa"/>
          <w:trHeight w:val="1078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природного и техногенного характера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5B0A53" w:rsidP="005B0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5B0A53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A53" w:rsidRPr="000C5EFC" w:rsidRDefault="005B0A53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5B0A53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C35DB" w:rsidRPr="000C5EFC" w:rsidTr="00BB0076">
        <w:trPr>
          <w:gridAfter w:val="1"/>
          <w:wAfter w:w="424" w:type="dxa"/>
          <w:trHeight w:val="473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8407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6456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</w:tc>
      </w:tr>
      <w:tr w:rsidR="004C35DB" w:rsidRPr="000C5EFC" w:rsidTr="00BB0076">
        <w:trPr>
          <w:gridAfter w:val="1"/>
          <w:wAfter w:w="424" w:type="dxa"/>
          <w:trHeight w:val="480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7849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4C35DB" w:rsidRPr="000C5EFC" w:rsidTr="00BB0076">
        <w:trPr>
          <w:gridAfter w:val="1"/>
          <w:wAfter w:w="424" w:type="dxa"/>
          <w:trHeight w:val="637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 поддержка малого и среднего предпринимательства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8823D5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C35DB" w:rsidRPr="000C5EFC" w:rsidTr="00BB0076">
        <w:trPr>
          <w:gridAfter w:val="1"/>
          <w:wAfter w:w="424" w:type="dxa"/>
          <w:trHeight w:val="733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18690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12468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</w:tr>
      <w:tr w:rsidR="004C35DB" w:rsidRPr="000C5EFC" w:rsidTr="00BB0076">
        <w:trPr>
          <w:gridAfter w:val="1"/>
          <w:wAfter w:w="424" w:type="dxa"/>
          <w:trHeight w:val="390"/>
        </w:trPr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4C35DB" w:rsidRPr="000C5EFC" w:rsidTr="00BB0076">
        <w:trPr>
          <w:gridAfter w:val="1"/>
          <w:wAfter w:w="424" w:type="dxa"/>
          <w:trHeight w:val="450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18540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12363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4C35DB" w:rsidRPr="000C5EFC" w:rsidTr="00BB0076">
        <w:trPr>
          <w:gridAfter w:val="1"/>
          <w:wAfter w:w="424" w:type="dxa"/>
          <w:trHeight w:val="750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6926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4837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620B62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4C35DB" w:rsidRPr="000C5EFC" w:rsidTr="00BB0076">
        <w:trPr>
          <w:gridAfter w:val="1"/>
          <w:wAfter w:w="424" w:type="dxa"/>
          <w:trHeight w:val="750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6926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4837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2D64F1" w:rsidRPr="000C5EFC" w:rsidTr="00BB0076">
        <w:trPr>
          <w:gridAfter w:val="1"/>
          <w:wAfter w:w="424" w:type="dxa"/>
          <w:trHeight w:val="405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4F1" w:rsidRPr="000C5EFC" w:rsidRDefault="002D64F1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Другие вопросы </w:t>
            </w:r>
            <w:r w:rsidR="003B46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области культуры, кинематографии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4F1" w:rsidRDefault="003B46FF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4F1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1090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4F1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64F1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4C35DB" w:rsidRPr="000C5EFC" w:rsidTr="00BB0076">
        <w:trPr>
          <w:gridAfter w:val="1"/>
          <w:wAfter w:w="424" w:type="dxa"/>
          <w:trHeight w:val="405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D0552D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4C35DB" w:rsidRPr="000C5EFC" w:rsidTr="00BB0076">
        <w:trPr>
          <w:gridAfter w:val="1"/>
          <w:wAfter w:w="424" w:type="dxa"/>
          <w:trHeight w:val="375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D055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4C35DB" w:rsidRPr="000C5EFC" w:rsidTr="00BB0076">
        <w:trPr>
          <w:gridAfter w:val="1"/>
          <w:wAfter w:w="424" w:type="dxa"/>
          <w:trHeight w:val="623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8C6A36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</w:tr>
      <w:tr w:rsidR="004C35DB" w:rsidRPr="000C5EFC" w:rsidTr="00BB0076">
        <w:trPr>
          <w:gridAfter w:val="1"/>
          <w:wAfter w:w="424" w:type="dxa"/>
          <w:trHeight w:val="703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</w:tr>
      <w:tr w:rsidR="004C35DB" w:rsidRPr="000C5EFC" w:rsidTr="00BB0076">
        <w:trPr>
          <w:gridAfter w:val="1"/>
          <w:wAfter w:w="424" w:type="dxa"/>
          <w:trHeight w:val="390"/>
        </w:trPr>
        <w:tc>
          <w:tcPr>
            <w:tcW w:w="39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4C35DB" w:rsidP="004C3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8C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51484</w:t>
            </w:r>
          </w:p>
        </w:tc>
        <w:tc>
          <w:tcPr>
            <w:tcW w:w="1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5DB" w:rsidRPr="000C5EFC" w:rsidRDefault="007A0C39" w:rsidP="004C3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35787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373F" w:rsidRPr="000C5EFC" w:rsidRDefault="007A0C39" w:rsidP="008437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A846EB" w:rsidRPr="00975BE6" w:rsidTr="00BB0076">
        <w:trPr>
          <w:gridAfter w:val="1"/>
          <w:wAfter w:w="424" w:type="dxa"/>
          <w:trHeight w:val="3269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EB" w:rsidRPr="009E12BE" w:rsidRDefault="00A846EB" w:rsidP="009E1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722D1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Численность работников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  </w:t>
            </w:r>
            <w:proofErr w:type="spellStart"/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Ракитненского</w:t>
            </w:r>
            <w:proofErr w:type="spellEnd"/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D142BB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состоянию  на  1 сентября</w:t>
            </w:r>
            <w:r w:rsidR="00DC1D1C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C328E9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 составила </w:t>
            </w:r>
            <w:r w:rsidR="00DC1D1C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1D1C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глава,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служащих 8 человек, не относящихся к муниципальным </w:t>
            </w:r>
            <w:r w:rsidR="00DE673B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служащим</w:t>
            </w:r>
            <w:r w:rsidR="00DC1D1C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– 4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</w:t>
            </w:r>
            <w:r w:rsidR="00DC1D1C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Расходы по содержанию администрации составили  </w:t>
            </w:r>
            <w:r w:rsidR="00C328E9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12761,928</w:t>
            </w:r>
            <w:r w:rsidR="00B237D6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5BD4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заработная плата с начислениями </w:t>
            </w:r>
            <w:r w:rsidR="00C328E9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7762,282</w:t>
            </w:r>
            <w:r w:rsidR="00A35BD4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B237D6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, из них: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276F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служащих – </w:t>
            </w:r>
            <w:r w:rsidR="00C328E9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4773,386</w:t>
            </w:r>
            <w:r w:rsidR="00A35BD4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, не</w:t>
            </w:r>
            <w:r w:rsidR="00B237D6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относящихся к муниципальным</w:t>
            </w:r>
            <w:r w:rsidR="00710720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743C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служащим</w:t>
            </w:r>
            <w:r w:rsidR="00710720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328E9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1835</w:t>
            </w:r>
            <w:r w:rsidR="00B237D6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,572</w:t>
            </w:r>
            <w:r w:rsidR="00710720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37D6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710720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ыс.</w:t>
            </w:r>
            <w:r w:rsidR="00A35BD4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0720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рублей.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="007667E8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на 2024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 утвержденный Решением Совета депутатов </w:t>
            </w:r>
            <w:proofErr w:type="spellStart"/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Ракитненского</w:t>
            </w:r>
            <w:proofErr w:type="spellEnd"/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</w:t>
            </w:r>
            <w:r w:rsidR="00DC1D1C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оселения   </w:t>
            </w:r>
            <w:r w:rsidR="007667E8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№ 5-12 от 20.12.2023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по доходам составил –  </w:t>
            </w:r>
            <w:r w:rsidR="009E12BE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35148,616</w:t>
            </w:r>
            <w:r w:rsidR="00DE4C5F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т.ч. налоговые и неналоговые –    </w:t>
            </w:r>
            <w:r w:rsidR="009E12BE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28516</w:t>
            </w:r>
            <w:r w:rsidR="00B237D6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  <w:r w:rsidR="00DE4C5F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237D6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безвозмездные –  </w:t>
            </w:r>
            <w:r w:rsidR="009E12BE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6632,616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</w:t>
            </w:r>
            <w:r w:rsidR="00DE4C5F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уточненном бюджете </w:t>
            </w:r>
            <w:r w:rsidR="009E12BE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01.09.2024 год 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составили –  </w:t>
            </w:r>
            <w:r w:rsidR="009E12BE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45179,184</w:t>
            </w:r>
            <w:r w:rsidR="00DE4C5F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007B9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т.ч. налоговые и неналоговые – </w:t>
            </w:r>
            <w:r w:rsidR="009E12BE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32720</w:t>
            </w:r>
            <w:r w:rsidR="000C3256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  <w:r w:rsidR="00DE4C5F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безвозмездные – </w:t>
            </w:r>
            <w:r w:rsidR="009E12BE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>12459,184</w:t>
            </w:r>
            <w:r w:rsidR="00C007B9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4C5F"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рублей.</w:t>
            </w:r>
            <w:r w:rsidRPr="009E12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A846EB" w:rsidRPr="000C5EFC" w:rsidTr="00BB0076">
        <w:trPr>
          <w:trHeight w:val="136"/>
        </w:trPr>
        <w:tc>
          <w:tcPr>
            <w:tcW w:w="4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BE6" w:rsidRDefault="00975BE6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Pr="000C5EFC" w:rsidRDefault="00A35BD4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0720" w:rsidRDefault="00710720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0720" w:rsidRPr="000C5EFC" w:rsidRDefault="00710720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6EB" w:rsidRPr="000C5EFC" w:rsidTr="00BB0076">
        <w:trPr>
          <w:gridAfter w:val="1"/>
          <w:wAfter w:w="424" w:type="dxa"/>
          <w:trHeight w:val="80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BE6" w:rsidRDefault="00975BE6" w:rsidP="00C66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46EB" w:rsidRPr="000C5EFC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исполнения бюджета </w:t>
            </w:r>
            <w:proofErr w:type="spell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Ракитненского</w:t>
            </w:r>
            <w:proofErr w:type="spellEnd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</w:t>
            </w:r>
            <w:r w:rsidR="00766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поселения за 9 месяцев 2024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A846EB" w:rsidRPr="000C5EFC" w:rsidTr="00BB0076">
        <w:trPr>
          <w:trHeight w:val="315"/>
        </w:trPr>
        <w:tc>
          <w:tcPr>
            <w:tcW w:w="4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6EB" w:rsidRPr="000C5EFC" w:rsidTr="00BB0076">
        <w:trPr>
          <w:gridAfter w:val="1"/>
          <w:wAfter w:w="424" w:type="dxa"/>
          <w:trHeight w:val="360"/>
        </w:trPr>
        <w:tc>
          <w:tcPr>
            <w:tcW w:w="5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  доходной части  в сумме:</w:t>
            </w:r>
          </w:p>
        </w:tc>
        <w:tc>
          <w:tcPr>
            <w:tcW w:w="19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975BE6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№3</w:t>
            </w:r>
          </w:p>
        </w:tc>
      </w:tr>
      <w:tr w:rsidR="00A846EB" w:rsidRPr="000C5EFC" w:rsidTr="00BB0076">
        <w:trPr>
          <w:gridAfter w:val="1"/>
          <w:wAfter w:w="424" w:type="dxa"/>
          <w:trHeight w:val="90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942EB8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первоначальный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6EB" w:rsidRPr="000C5EFC" w:rsidRDefault="00A846EB" w:rsidP="00F3689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факт</w:t>
            </w:r>
            <w:proofErr w:type="gram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первоначальному</w:t>
            </w:r>
          </w:p>
        </w:tc>
      </w:tr>
      <w:tr w:rsidR="00F3689C" w:rsidRPr="000C5EFC" w:rsidTr="00BB0076">
        <w:trPr>
          <w:gridAfter w:val="1"/>
          <w:wAfter w:w="424" w:type="dxa"/>
          <w:trHeight w:val="68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89C" w:rsidRPr="002E5711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НАЛОГОВЫЕ И НЕНАЛОГОВЫЕ ДОХОДЫ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E12BE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28516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32720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26193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2E5711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</w:tr>
      <w:tr w:rsidR="00F3689C" w:rsidRPr="000C5EFC" w:rsidTr="00BB0076">
        <w:trPr>
          <w:gridAfter w:val="1"/>
          <w:wAfter w:w="424" w:type="dxa"/>
          <w:trHeight w:val="3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2E5711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 на доходы физических лиц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E12BE" w:rsidP="006014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2409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2E5711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F3689C" w:rsidRPr="000C5EFC" w:rsidTr="00BB0076">
        <w:trPr>
          <w:gridAfter w:val="1"/>
          <w:wAfter w:w="424" w:type="dxa"/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E12BE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2402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F3689C" w:rsidRPr="000C5EFC" w:rsidTr="00BB0076">
        <w:trPr>
          <w:gridAfter w:val="1"/>
          <w:wAfter w:w="424" w:type="dxa"/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E12BE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6890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F3689C" w:rsidP="007D0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D0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</w:tr>
      <w:tr w:rsidR="00F3689C" w:rsidRPr="000C5EFC" w:rsidTr="00BB0076">
        <w:trPr>
          <w:gridAfter w:val="1"/>
          <w:wAfter w:w="424" w:type="dxa"/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1576</w:t>
            </w:r>
          </w:p>
        </w:tc>
      </w:tr>
      <w:tr w:rsidR="00F3689C" w:rsidRPr="000C5EFC" w:rsidTr="00BB0076">
        <w:trPr>
          <w:gridAfter w:val="1"/>
          <w:wAfter w:w="424" w:type="dxa"/>
          <w:trHeight w:val="561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 на имущество физических лиц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2058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F3689C" w:rsidRPr="000C5EFC" w:rsidTr="00BB0076">
        <w:trPr>
          <w:gridAfter w:val="1"/>
          <w:wAfter w:w="424" w:type="dxa"/>
          <w:trHeight w:val="4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3779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1809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F3689C" w:rsidP="007D0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D0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F3689C" w:rsidRPr="000C5EFC" w:rsidTr="00BB0076">
        <w:trPr>
          <w:gridAfter w:val="1"/>
          <w:wAfter w:w="424" w:type="dxa"/>
          <w:trHeight w:val="4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10093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10093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7039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F3689C" w:rsidRPr="000C5EFC" w:rsidTr="00BB0076">
        <w:trPr>
          <w:gridAfter w:val="1"/>
          <w:wAfter w:w="424" w:type="dxa"/>
          <w:trHeight w:val="4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Госпошлина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2D4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F3689C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F3689C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7D0310" w:rsidP="00576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F3689C" w:rsidRPr="000C5EFC" w:rsidTr="00BB0076">
        <w:trPr>
          <w:gridAfter w:val="1"/>
          <w:wAfter w:w="424" w:type="dxa"/>
          <w:trHeight w:val="125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F3689C" w:rsidRPr="000C5EFC" w:rsidTr="00BB0076">
        <w:trPr>
          <w:gridAfter w:val="1"/>
          <w:wAfter w:w="424" w:type="dxa"/>
          <w:trHeight w:val="7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F3689C" w:rsidRPr="000C5EFC" w:rsidTr="00BB0076">
        <w:trPr>
          <w:gridAfter w:val="1"/>
          <w:wAfter w:w="424" w:type="dxa"/>
          <w:trHeight w:val="703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89C" w:rsidRPr="002E5711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6633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12459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11517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2E5711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174</w:t>
            </w:r>
          </w:p>
        </w:tc>
      </w:tr>
      <w:tr w:rsidR="00F3689C" w:rsidRPr="000C5EFC" w:rsidTr="00BB0076">
        <w:trPr>
          <w:gridAfter w:val="1"/>
          <w:wAfter w:w="424" w:type="dxa"/>
          <w:trHeight w:val="9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89C" w:rsidRPr="002E5711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2E5711" w:rsidRDefault="007D031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F3689C" w:rsidRPr="000C5EFC" w:rsidTr="00BB0076">
        <w:trPr>
          <w:gridAfter w:val="1"/>
          <w:wAfter w:w="424" w:type="dxa"/>
          <w:trHeight w:val="67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2D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5134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6086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5814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F34139" w:rsidP="002D2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</w:tr>
      <w:tr w:rsidR="00F3689C" w:rsidRPr="000C5EFC" w:rsidTr="00BB0076">
        <w:trPr>
          <w:gridAfter w:val="1"/>
          <w:wAfter w:w="424" w:type="dxa"/>
          <w:trHeight w:val="6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РФ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F34139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F3689C" w:rsidRPr="000C5EFC" w:rsidTr="00BB0076">
        <w:trPr>
          <w:gridAfter w:val="1"/>
          <w:wAfter w:w="424" w:type="dxa"/>
          <w:trHeight w:val="704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89C" w:rsidRPr="000C5EFC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F3689C" w:rsidP="00C35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5087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5009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F34139" w:rsidP="001E3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1605</w:t>
            </w:r>
          </w:p>
        </w:tc>
      </w:tr>
      <w:tr w:rsidR="00F3689C" w:rsidRPr="002E5711" w:rsidTr="00BB0076">
        <w:trPr>
          <w:gridAfter w:val="1"/>
          <w:wAfter w:w="424" w:type="dxa"/>
          <w:trHeight w:val="4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89C" w:rsidRPr="002E5711" w:rsidRDefault="00F3689C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35149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942EB8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45179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0C5EFC" w:rsidRDefault="008C410A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37710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89C" w:rsidRPr="002E5711" w:rsidRDefault="00F34139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</w:t>
            </w:r>
          </w:p>
        </w:tc>
      </w:tr>
      <w:tr w:rsidR="00A846EB" w:rsidRPr="002E5711" w:rsidTr="00BB0076">
        <w:trPr>
          <w:gridAfter w:val="1"/>
          <w:wAfter w:w="424" w:type="dxa"/>
          <w:trHeight w:val="375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Default="00A35BD4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5BD4" w:rsidRPr="002E5711" w:rsidRDefault="00A35BD4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6EB" w:rsidRPr="002E5711" w:rsidTr="00BB0076">
        <w:trPr>
          <w:gridAfter w:val="1"/>
          <w:wAfter w:w="424" w:type="dxa"/>
          <w:trHeight w:val="37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EB" w:rsidRPr="002E5711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расходной </w:t>
            </w:r>
            <w:r w:rsidR="00537C40"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части: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2E5711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2E5711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2E5711" w:rsidRDefault="00BB6948" w:rsidP="00BB0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A846EB"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№4</w:t>
            </w:r>
          </w:p>
        </w:tc>
      </w:tr>
      <w:tr w:rsidR="00A846EB" w:rsidRPr="000C5EFC" w:rsidTr="00BB0076">
        <w:trPr>
          <w:gridAfter w:val="1"/>
          <w:wAfter w:w="424" w:type="dxa"/>
          <w:trHeight w:val="9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2E5711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942EB8" w:rsidRDefault="00260017" w:rsidP="0026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первоначальный</w:t>
            </w:r>
            <w:r w:rsidR="00A846EB"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2E5711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2E5711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2E5711" w:rsidRDefault="00A846EB" w:rsidP="00A8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 факт к </w:t>
            </w:r>
            <w:proofErr w:type="gramStart"/>
            <w:r w:rsidRPr="002E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первоначальному</w:t>
            </w:r>
            <w:proofErr w:type="gramEnd"/>
          </w:p>
        </w:tc>
      </w:tr>
      <w:tr w:rsidR="00A846EB" w:rsidRPr="000C5EFC" w:rsidTr="00BB0076">
        <w:trPr>
          <w:gridAfter w:val="1"/>
          <w:wAfter w:w="424" w:type="dxa"/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942EB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367FDD">
              <w:rPr>
                <w:rFonts w:ascii="Times New Roman" w:eastAsia="Times New Roman" w:hAnsi="Times New Roman" w:cs="Times New Roman"/>
                <w:sz w:val="24"/>
                <w:szCs w:val="24"/>
              </w:rPr>
              <w:t>894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7E5E49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14487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367FDD" w:rsidP="00072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A846EB" w:rsidRPr="000C5EFC" w:rsidTr="00BB0076">
        <w:trPr>
          <w:gridAfter w:val="1"/>
          <w:wAfter w:w="424" w:type="dxa"/>
          <w:trHeight w:val="3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7E5E49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A846EB" w:rsidRPr="000C5EFC" w:rsidTr="00BB0076">
        <w:trPr>
          <w:gridAfter w:val="1"/>
          <w:wAfter w:w="424" w:type="dxa"/>
          <w:trHeight w:val="3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Национальная безопасность 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F41694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367FDD" w:rsidP="00BB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A846EB" w:rsidRPr="000C5EFC" w:rsidTr="00BB0076">
        <w:trPr>
          <w:gridAfter w:val="1"/>
          <w:wAfter w:w="424" w:type="dxa"/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6251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7E5E49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A846EB" w:rsidRPr="000C5EFC" w:rsidTr="00BB0076">
        <w:trPr>
          <w:gridAfter w:val="1"/>
          <w:wAfter w:w="424" w:type="dxa"/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proofErr w:type="spellEnd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оммунальное хозяйство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9901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7E5E49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18690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8C410A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</w:tr>
      <w:tr w:rsidR="00A846EB" w:rsidRPr="000C5EFC" w:rsidTr="00BB0076">
        <w:trPr>
          <w:gridAfter w:val="1"/>
          <w:wAfter w:w="424" w:type="dxa"/>
          <w:trHeight w:val="3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5887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7E5E49" w:rsidRDefault="00F52214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6926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F52214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7E5E49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A846EB" w:rsidRPr="000C5EFC" w:rsidTr="00BB0076">
        <w:trPr>
          <w:gridAfter w:val="1"/>
          <w:wAfter w:w="424" w:type="dxa"/>
          <w:trHeight w:val="3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BB694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E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F41694" w:rsidRDefault="00BB694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6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F52214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7E5E49" w:rsidRPr="000C5EFC" w:rsidTr="00BB0076">
        <w:trPr>
          <w:gridAfter w:val="1"/>
          <w:wAfter w:w="424" w:type="dxa"/>
          <w:trHeight w:val="3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E49" w:rsidRPr="000C5EFC" w:rsidRDefault="007E5E49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 вопросы в области культуры, кинематографии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E49" w:rsidRPr="00942EB8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E49" w:rsidRPr="00F41694" w:rsidRDefault="00F52214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E49" w:rsidRDefault="00F52214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5E49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A846EB" w:rsidRPr="000C5EFC" w:rsidTr="00BB0076">
        <w:trPr>
          <w:gridAfter w:val="1"/>
          <w:wAfter w:w="424" w:type="dxa"/>
          <w:trHeight w:val="36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F41694" w:rsidRDefault="00F52214" w:rsidP="00BB6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F52214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367FDD" w:rsidP="009C3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  <w:tr w:rsidR="00A846EB" w:rsidRPr="000C5EFC" w:rsidTr="00BB0076">
        <w:trPr>
          <w:gridAfter w:val="1"/>
          <w:wAfter w:w="424" w:type="dxa"/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2E5711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E57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942EB8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36774</w:t>
            </w:r>
          </w:p>
        </w:tc>
        <w:tc>
          <w:tcPr>
            <w:tcW w:w="17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7E5E49" w:rsidRDefault="00F52214" w:rsidP="00F41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51484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2E5711" w:rsidRDefault="00F52214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2E5711" w:rsidRDefault="00367FDD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97</w:t>
            </w:r>
          </w:p>
        </w:tc>
      </w:tr>
      <w:tr w:rsidR="00A846EB" w:rsidRPr="000C5EFC" w:rsidTr="00BB0076">
        <w:trPr>
          <w:gridAfter w:val="1"/>
          <w:wAfter w:w="424" w:type="dxa"/>
          <w:trHeight w:val="37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6EB" w:rsidRPr="000C5EFC" w:rsidTr="00BB0076">
        <w:trPr>
          <w:gridAfter w:val="1"/>
          <w:wAfter w:w="424" w:type="dxa"/>
          <w:trHeight w:val="1567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46EB" w:rsidRPr="000C5EFC" w:rsidRDefault="00A846EB" w:rsidP="00BB00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Общегосударственные вопросы.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  Расходы на общегосударственные вопросы составили 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10293,530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</w:t>
            </w:r>
            <w:r w:rsidR="00A3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31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содержание органов местного самоуправления в бюджете составили </w:t>
            </w:r>
            <w:r w:rsidR="00BB0076">
              <w:rPr>
                <w:rFonts w:ascii="Times New Roman" w:eastAsia="Times New Roman" w:hAnsi="Times New Roman" w:cs="Times New Roman"/>
                <w:sz w:val="24"/>
                <w:szCs w:val="24"/>
              </w:rPr>
              <w:t>8997,634</w:t>
            </w:r>
            <w:r w:rsidR="00A35B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C31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них на заработную плату с начислениями работников – </w:t>
            </w:r>
            <w:r w:rsidR="00BB0076">
              <w:rPr>
                <w:rFonts w:ascii="Times New Roman" w:eastAsia="Times New Roman" w:hAnsi="Times New Roman" w:cs="Times New Roman"/>
                <w:sz w:val="24"/>
                <w:szCs w:val="24"/>
              </w:rPr>
              <w:t>7762,282</w:t>
            </w:r>
            <w:r w:rsidR="00A35B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C31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штатной численности</w:t>
            </w:r>
            <w:r w:rsidRPr="009159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044D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91590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человек.</w:t>
            </w:r>
          </w:p>
        </w:tc>
      </w:tr>
      <w:tr w:rsidR="00A846EB" w:rsidRPr="000C5EFC" w:rsidTr="00BB0076">
        <w:trPr>
          <w:gridAfter w:val="1"/>
          <w:wAfter w:w="424" w:type="dxa"/>
          <w:trHeight w:val="289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4516" w:rsidRPr="000C5EFC" w:rsidRDefault="00A846EB" w:rsidP="00BB0076">
            <w:pP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Национальная оборона.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  Субвенция в сумме 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392,210 тыс. рублей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осуществление  первичного воинского учета на территориях,  где отсутствуют военные комиссариаты.</w:t>
            </w:r>
            <w:r w:rsidR="0089487F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на 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%, в т.ч. - на заработную плату с начислениями-  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377,060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</w:t>
            </w:r>
            <w:r w:rsidR="00CE4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846EB" w:rsidRPr="000C5EFC" w:rsidTr="00BB0076">
        <w:trPr>
          <w:gridAfter w:val="1"/>
          <w:wAfter w:w="424" w:type="dxa"/>
          <w:trHeight w:val="1640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22D1" w:rsidRDefault="00A846EB" w:rsidP="003C7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Национальная безопасность и п</w:t>
            </w:r>
            <w:r w:rsidR="003C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равоохранит</w:t>
            </w:r>
            <w:r w:rsidR="00872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ельная деятельность.</w:t>
            </w:r>
          </w:p>
          <w:p w:rsidR="004276FA" w:rsidRPr="000C5EFC" w:rsidRDefault="008722D1" w:rsidP="00BB3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роизведены расходы в сумме 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364,875 тыс. рублей.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01.09.2024</w:t>
            </w:r>
            <w:r w:rsidR="003C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выполнено на 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%.                                                 </w:t>
            </w:r>
            <w:r w:rsidR="0090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- </w:t>
            </w:r>
            <w:r w:rsidR="003C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90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муниципальную программу "Обеспечение первичных мер пожарной безопасности на территории </w:t>
            </w:r>
            <w:proofErr w:type="spellStart"/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Ракитненского</w:t>
            </w:r>
            <w:proofErr w:type="spellEnd"/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</w:t>
            </w:r>
            <w:r w:rsidR="00BB0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составили 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сумме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284,897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рублей. Выполнение на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%. На мероприятия по предупреждению и ликвидации последствий чрезвычайных ситуаций- </w:t>
            </w:r>
            <w:r w:rsidR="004276FA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  <w:r w:rsidR="00A846E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рублей. </w:t>
            </w:r>
          </w:p>
        </w:tc>
      </w:tr>
      <w:tr w:rsidR="00A846EB" w:rsidRPr="000C5EFC" w:rsidTr="00BB0076">
        <w:trPr>
          <w:gridAfter w:val="1"/>
          <w:wAfter w:w="424" w:type="dxa"/>
          <w:trHeight w:val="1692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46EB" w:rsidRPr="000C5EFC" w:rsidRDefault="00A846EB" w:rsidP="00BB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922297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r w:rsidR="00922297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экономика.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 Произведены расходы из средств дорожного фо</w:t>
            </w:r>
            <w:r w:rsidR="004276FA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нда по разделу 0409 в сумме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6154,247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</w:t>
            </w:r>
            <w:r w:rsidR="00E3293B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5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в т.ч.: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- по программе "Автомобильные дороги местного значения </w:t>
            </w:r>
            <w:proofErr w:type="spell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Ракитненского</w:t>
            </w:r>
            <w:proofErr w:type="spellEnd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Хабаровского муниципального района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Хабаровского края на период 2024-2026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израсходовано в сумме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3938,699</w:t>
            </w:r>
            <w:r w:rsidR="004C6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рублей.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765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0C5EFC" w:rsidRPr="000C5EFC" w:rsidTr="00BB0076">
        <w:trPr>
          <w:gridAfter w:val="1"/>
          <w:wAfter w:w="424" w:type="dxa"/>
          <w:trHeight w:val="702"/>
        </w:trPr>
        <w:tc>
          <w:tcPr>
            <w:tcW w:w="10064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C5EFC" w:rsidRPr="000C5EFC" w:rsidRDefault="000C5EFC" w:rsidP="004C6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Благоустройство.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   По разделу 0501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«Жилищное хозяйство»  исполнение составило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сумме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105,628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рублей, в т. ч.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– </w:t>
            </w:r>
            <w:r w:rsidR="00BB3281">
              <w:rPr>
                <w:rFonts w:ascii="Times New Roman" w:eastAsia="Times New Roman" w:hAnsi="Times New Roman" w:cs="Times New Roman"/>
                <w:sz w:val="24"/>
                <w:szCs w:val="24"/>
              </w:rPr>
              <w:t>92,829</w:t>
            </w:r>
            <w:r w:rsidRPr="005358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тыс. рублей на оплату взносов за капитальный ремонт муниципальных квартир.           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 По  разделу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 «Благоустройство» исполнение составило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сумме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12362,656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т. ч.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-</w:t>
            </w:r>
            <w:r w:rsidR="00BB3281">
              <w:rPr>
                <w:rFonts w:ascii="Times New Roman" w:eastAsia="Times New Roman" w:hAnsi="Times New Roman" w:cs="Times New Roman"/>
                <w:sz w:val="24"/>
                <w:szCs w:val="24"/>
              </w:rPr>
              <w:t>1908,799</w:t>
            </w:r>
            <w:r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</w:t>
            </w:r>
            <w:r w:rsidR="00A35B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ублей </w:t>
            </w:r>
            <w:r w:rsidR="007A7CDB"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муниципальной программе «</w:t>
            </w:r>
            <w:r w:rsidR="00421890"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Комплексное благоустройство территории </w:t>
            </w:r>
            <w:proofErr w:type="spellStart"/>
            <w:r w:rsidR="00421890"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Ракитненского</w:t>
            </w:r>
            <w:proofErr w:type="spellEnd"/>
            <w:r w:rsidR="00421890"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Хабаровского муниципального района Ха</w:t>
            </w:r>
            <w:r w:rsidR="00BB3281">
              <w:rPr>
                <w:rFonts w:ascii="Times New Roman" w:eastAsia="Times New Roman" w:hAnsi="Times New Roman" w:cs="Times New Roman"/>
                <w:sz w:val="24"/>
                <w:szCs w:val="24"/>
              </w:rPr>
              <w:t>баровского края на 2024-2026 годов</w:t>
            </w:r>
            <w:r w:rsidR="007A7CDB"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           </w:t>
            </w:r>
          </w:p>
          <w:p w:rsidR="00BB3281" w:rsidRDefault="000C5EFC" w:rsidP="00810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-по прочим мероприятиям по благоустройству произ</w:t>
            </w:r>
            <w:r w:rsidR="00765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ведено расходов в сумме </w:t>
            </w:r>
            <w:r w:rsidR="00BB3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1281,984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тыс. рублей,</w:t>
            </w:r>
            <w:r w:rsidR="00810878" w:rsidRPr="00810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</w:t>
            </w:r>
            <w:r w:rsidR="00810878" w:rsidRPr="00810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  <w:r w:rsidR="00810878" w:rsidRPr="00810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proofErr w:type="gramStart"/>
            <w:r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A7CDB"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санитарную очистку территорий (уборка мусора, уборка несанкционированных свалок, произведены расходы </w:t>
            </w:r>
            <w:r w:rsidR="00BB3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сумме 927,477 </w:t>
            </w:r>
            <w:r w:rsidR="007A7CDB"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 </w:t>
            </w:r>
            <w:r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</w:p>
          <w:p w:rsidR="000C5EFC" w:rsidRPr="000C5EFC" w:rsidRDefault="00BB3281" w:rsidP="00810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-приобретение инвентаря, материалов для субботника исполнение составило в сумме 235,721 тыс. рублей.</w:t>
            </w:r>
            <w:r w:rsidR="000C5EFC" w:rsidRPr="007A7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0C5EFC" w:rsidRPr="000C5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</w:p>
          <w:p w:rsidR="000C3256" w:rsidRDefault="000C5EFC" w:rsidP="004C6F3F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По разделу 0801 </w:t>
            </w:r>
            <w:r w:rsidR="007A7CDB" w:rsidRPr="003C75D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 израсходовано в сумме </w:t>
            </w:r>
            <w:r w:rsidR="00BB3281">
              <w:rPr>
                <w:rFonts w:ascii="Times New Roman" w:hAnsi="Times New Roman" w:cs="Times New Roman"/>
                <w:sz w:val="24"/>
                <w:szCs w:val="24"/>
              </w:rPr>
              <w:t>4837,030</w:t>
            </w:r>
            <w:r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="000C3256" w:rsidRPr="003C75DA">
              <w:rPr>
                <w:rFonts w:ascii="Times New Roman" w:hAnsi="Times New Roman" w:cs="Times New Roman"/>
                <w:sz w:val="24"/>
                <w:szCs w:val="24"/>
              </w:rPr>
              <w:t>рублей; в</w:t>
            </w:r>
            <w:r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 т.ч. </w:t>
            </w:r>
            <w:r w:rsidRPr="001019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</w:p>
          <w:p w:rsidR="00101944" w:rsidRPr="003C75DA" w:rsidRDefault="000C5EFC" w:rsidP="004C6F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3C75DA"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муниципальную программу «Развитие культуры в </w:t>
            </w:r>
            <w:proofErr w:type="spellStart"/>
            <w:r w:rsidR="003C75DA" w:rsidRPr="003C75DA">
              <w:rPr>
                <w:rFonts w:ascii="Times New Roman" w:hAnsi="Times New Roman" w:cs="Times New Roman"/>
                <w:sz w:val="24"/>
                <w:szCs w:val="24"/>
              </w:rPr>
              <w:t>Ракитненском</w:t>
            </w:r>
            <w:proofErr w:type="spellEnd"/>
            <w:r w:rsidR="003C75DA"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Хабаровского муниципального района </w:t>
            </w:r>
            <w:r w:rsidR="00BB3281">
              <w:rPr>
                <w:rFonts w:ascii="Times New Roman" w:hAnsi="Times New Roman" w:cs="Times New Roman"/>
                <w:sz w:val="24"/>
                <w:szCs w:val="24"/>
              </w:rPr>
              <w:t>Хабаровского края 2022-2027 годов</w:t>
            </w:r>
            <w:r w:rsidR="003C75DA"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» израсходовано </w:t>
            </w:r>
            <w:r w:rsidR="00BB3281">
              <w:rPr>
                <w:rFonts w:ascii="Times New Roman" w:hAnsi="Times New Roman" w:cs="Times New Roman"/>
                <w:sz w:val="24"/>
                <w:szCs w:val="24"/>
              </w:rPr>
              <w:t xml:space="preserve">в сумме </w:t>
            </w:r>
            <w:r w:rsidR="00DF7A9A">
              <w:rPr>
                <w:rFonts w:ascii="Times New Roman" w:hAnsi="Times New Roman" w:cs="Times New Roman"/>
                <w:sz w:val="24"/>
                <w:szCs w:val="24"/>
              </w:rPr>
              <w:t>4837,030</w:t>
            </w:r>
            <w:r w:rsidR="003C75DA"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  <w:r w:rsidRPr="003C7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516" w:rsidRPr="000C5EFC" w:rsidRDefault="000C5EFC" w:rsidP="004C6F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EFC">
              <w:rPr>
                <w:rFonts w:ascii="Times New Roman" w:hAnsi="Times New Roman" w:cs="Times New Roman"/>
                <w:sz w:val="24"/>
                <w:szCs w:val="24"/>
              </w:rPr>
              <w:t xml:space="preserve">По муниципальной программе "Развитие физической </w:t>
            </w:r>
            <w:r w:rsidR="00101944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и спорта на территории </w:t>
            </w:r>
            <w:proofErr w:type="spellStart"/>
            <w:r w:rsidRPr="000C5EFC">
              <w:rPr>
                <w:rFonts w:ascii="Times New Roman" w:hAnsi="Times New Roman" w:cs="Times New Roman"/>
                <w:sz w:val="24"/>
                <w:szCs w:val="24"/>
              </w:rPr>
              <w:t>Ракитненского</w:t>
            </w:r>
            <w:proofErr w:type="spellEnd"/>
            <w:r w:rsidRPr="000C5E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ХМР Хабаровского края" </w:t>
            </w:r>
            <w:r w:rsidR="000C3256" w:rsidRPr="000C5EFC">
              <w:rPr>
                <w:rFonts w:ascii="Times New Roman" w:hAnsi="Times New Roman" w:cs="Times New Roman"/>
                <w:sz w:val="24"/>
                <w:szCs w:val="24"/>
              </w:rPr>
              <w:t>планируется в</w:t>
            </w:r>
            <w:r w:rsidRPr="000C5EFC">
              <w:rPr>
                <w:rFonts w:ascii="Times New Roman" w:hAnsi="Times New Roman" w:cs="Times New Roman"/>
                <w:sz w:val="24"/>
                <w:szCs w:val="24"/>
              </w:rPr>
              <w:t xml:space="preserve"> 100% исполнении.                                </w:t>
            </w:r>
            <w:r w:rsidR="006473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241D" w:rsidRDefault="0055241D" w:rsidP="004C6F3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241D" w:rsidRDefault="0055241D" w:rsidP="004C6F3F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EFC" w:rsidRPr="002E5711" w:rsidRDefault="000C5EFC" w:rsidP="0081087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571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ожидаемого исполнения   бюджета</w:t>
            </w:r>
            <w:r w:rsidRPr="002E571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proofErr w:type="spellStart"/>
            <w:r w:rsidRPr="002E5711">
              <w:rPr>
                <w:rFonts w:ascii="Times New Roman" w:hAnsi="Times New Roman" w:cs="Times New Roman"/>
                <w:bCs/>
                <w:sz w:val="24"/>
                <w:szCs w:val="24"/>
              </w:rPr>
              <w:t>Ракитненск</w:t>
            </w:r>
            <w:r w:rsidR="00CD149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proofErr w:type="spellEnd"/>
            <w:r w:rsidR="00CD1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</w:t>
            </w:r>
            <w:r w:rsidR="003953D0">
              <w:rPr>
                <w:rFonts w:ascii="Times New Roman" w:hAnsi="Times New Roman" w:cs="Times New Roman"/>
                <w:bCs/>
                <w:sz w:val="24"/>
                <w:szCs w:val="24"/>
              </w:rPr>
              <w:t>ния  за 2024</w:t>
            </w:r>
            <w:r w:rsidRPr="002E57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A846EB" w:rsidRPr="000C5EFC" w:rsidTr="00BB0076">
        <w:trPr>
          <w:gridAfter w:val="1"/>
          <w:wAfter w:w="424" w:type="dxa"/>
          <w:trHeight w:val="80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EB" w:rsidRPr="000C5EFC" w:rsidRDefault="00A846EB" w:rsidP="000C5EFC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846EB" w:rsidRPr="000C5EFC" w:rsidTr="00BB0076">
        <w:trPr>
          <w:gridAfter w:val="1"/>
          <w:wAfter w:w="424" w:type="dxa"/>
          <w:trHeight w:val="57"/>
        </w:trPr>
        <w:tc>
          <w:tcPr>
            <w:tcW w:w="4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5EFC">
              <w:rPr>
                <w:rFonts w:ascii="Times New Roman" w:hAnsi="Times New Roman" w:cs="Times New Roman"/>
                <w:sz w:val="24"/>
                <w:szCs w:val="24"/>
              </w:rPr>
              <w:t>Таблица №5</w:t>
            </w:r>
          </w:p>
        </w:tc>
      </w:tr>
      <w:tr w:rsidR="00A846EB" w:rsidRPr="000C5EFC" w:rsidTr="00BB0076">
        <w:trPr>
          <w:trHeight w:val="108"/>
        </w:trPr>
        <w:tc>
          <w:tcPr>
            <w:tcW w:w="45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5EFC">
              <w:rPr>
                <w:rFonts w:ascii="Times New Roman" w:hAnsi="Times New Roman" w:cs="Times New Roman"/>
                <w:sz w:val="24"/>
                <w:szCs w:val="24"/>
              </w:rPr>
              <w:t>Виды доходов (расходов)</w:t>
            </w:r>
          </w:p>
        </w:tc>
        <w:tc>
          <w:tcPr>
            <w:tcW w:w="55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EB" w:rsidRPr="000C5EFC" w:rsidRDefault="00A846EB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5EFC">
              <w:rPr>
                <w:rFonts w:ascii="Times New Roman" w:hAnsi="Times New Roman" w:cs="Times New Roman"/>
                <w:sz w:val="24"/>
                <w:szCs w:val="24"/>
              </w:rPr>
              <w:t>Бюджет муницип</w:t>
            </w:r>
            <w:r w:rsidR="00E01247" w:rsidRPr="000C5EFC">
              <w:rPr>
                <w:rFonts w:ascii="Times New Roman" w:hAnsi="Times New Roman" w:cs="Times New Roman"/>
                <w:sz w:val="24"/>
                <w:szCs w:val="24"/>
              </w:rPr>
              <w:t>ального образования "</w:t>
            </w:r>
            <w:proofErr w:type="spellStart"/>
            <w:r w:rsidR="00E01247" w:rsidRPr="000C5EFC">
              <w:rPr>
                <w:rFonts w:ascii="Times New Roman" w:hAnsi="Times New Roman" w:cs="Times New Roman"/>
                <w:sz w:val="24"/>
                <w:szCs w:val="24"/>
              </w:rPr>
              <w:t>Ракитненское</w:t>
            </w:r>
            <w:proofErr w:type="spellEnd"/>
            <w:r w:rsidRPr="000C5EF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поселение"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6EB" w:rsidRPr="000C5EFC" w:rsidTr="00BB0076">
        <w:trPr>
          <w:trHeight w:val="642"/>
        </w:trPr>
        <w:tc>
          <w:tcPr>
            <w:tcW w:w="45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6EB" w:rsidRPr="000C5EFC" w:rsidRDefault="00A846EB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BE2EB7" w:rsidRDefault="0064737D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2EB7"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Уточненный на </w:t>
            </w:r>
            <w:r w:rsidR="003953D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846EB" w:rsidRPr="00BE2E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BE2EB7" w:rsidRDefault="003953D0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Ожидаемое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2024</w:t>
            </w:r>
            <w:r w:rsidR="00A846EB" w:rsidRPr="00BE2E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0C5EFC" w:rsidRDefault="00DC0F64" w:rsidP="000C5E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5EFC">
              <w:rPr>
                <w:rFonts w:ascii="Times New Roman" w:hAnsi="Times New Roman" w:cs="Times New Roman"/>
                <w:sz w:val="24"/>
                <w:szCs w:val="24"/>
              </w:rPr>
              <w:t>Ожидаемый процент исполне</w:t>
            </w:r>
            <w:r w:rsidR="00A846EB" w:rsidRPr="000C5EF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750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7F4D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НАЛОГОВЫЕ И НЕНАЛОГОВЫЕ ДОХОДЫ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38721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38721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375"/>
        </w:trPr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 на доходы физических лиц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3030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865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750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2564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435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9080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407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4065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7F4D2D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85257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271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 на имущество физических лиц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2506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EF5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404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4335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465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11536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319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E6619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85257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940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663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0878" w:rsidRPr="00BE6619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844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E6619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E6619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BE6619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417"/>
        </w:trPr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12618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12618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834"/>
        </w:trPr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2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579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РФ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6086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3E6866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7E29BD">
        <w:trPr>
          <w:trHeight w:val="661"/>
        </w:trPr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РФ</w:t>
            </w:r>
          </w:p>
        </w:tc>
        <w:tc>
          <w:tcPr>
            <w:tcW w:w="2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630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480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5230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BE18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377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C5EFC" w:rsidRDefault="007D777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51339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7D7777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51337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305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7E5E49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16837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404FE7" w:rsidP="00163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387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F41694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404FE7" w:rsidP="00163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421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Национальная безопасность 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7E5E49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404FE7" w:rsidP="00163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465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7E5E49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9625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E6619" w:rsidRDefault="00404FE7" w:rsidP="00630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377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оммунальное хозяйство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7E5E49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20022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810878" w:rsidP="00397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10878" w:rsidRPr="00630E60" w:rsidRDefault="00404FE7" w:rsidP="003977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CA3D8E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295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F41694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7958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36313" w:rsidRDefault="00404FE7" w:rsidP="00D05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DE8" w:rsidRPr="000C5EFC" w:rsidTr="00BB0076">
        <w:trPr>
          <w:trHeight w:val="570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DE8" w:rsidRPr="00B25348" w:rsidRDefault="00AE3DE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DE8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DE8" w:rsidRDefault="00404FE7" w:rsidP="00163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DE8" w:rsidRDefault="00AE3DE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3DE8" w:rsidRPr="000C5EFC" w:rsidRDefault="00AE3DE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325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F41694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404FE7" w:rsidP="00163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287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F41694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630E60" w:rsidRDefault="00404FE7" w:rsidP="00163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878" w:rsidRPr="000C5EFC" w:rsidTr="00BB0076">
        <w:trPr>
          <w:trHeight w:val="375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7E5E49" w:rsidRDefault="00404FE7" w:rsidP="00C72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57486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036313" w:rsidRDefault="00404FE7" w:rsidP="00163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57486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878" w:rsidRPr="00B25348" w:rsidRDefault="00810878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878" w:rsidRPr="000C5EFC" w:rsidRDefault="00810878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6EB" w:rsidRPr="000C5EFC" w:rsidTr="00BB0076">
        <w:trPr>
          <w:trHeight w:val="587"/>
        </w:trPr>
        <w:tc>
          <w:tcPr>
            <w:tcW w:w="45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6EB" w:rsidRPr="00B25348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Результат исполнения бюджета (дефицит/</w:t>
            </w:r>
            <w:proofErr w:type="spellStart"/>
            <w:r w:rsidRPr="00B253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профицит</w:t>
            </w:r>
            <w:proofErr w:type="spellEnd"/>
            <w:r w:rsidRPr="00B253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EB" w:rsidRPr="00072A06" w:rsidRDefault="00404FE7" w:rsidP="00D05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-6147</w:t>
            </w:r>
          </w:p>
        </w:tc>
        <w:tc>
          <w:tcPr>
            <w:tcW w:w="19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6EB" w:rsidRPr="00630E60" w:rsidRDefault="00404FE7" w:rsidP="00630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-6147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46EB" w:rsidRPr="00630E60" w:rsidRDefault="00630E60" w:rsidP="00A846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EB" w:rsidRPr="000C5EFC" w:rsidRDefault="00A846EB" w:rsidP="00A8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6EB" w:rsidRPr="000C5EFC" w:rsidTr="00BB0076">
        <w:trPr>
          <w:gridAfter w:val="1"/>
          <w:wAfter w:w="424" w:type="dxa"/>
          <w:trHeight w:val="2025"/>
        </w:trPr>
        <w:tc>
          <w:tcPr>
            <w:tcW w:w="10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EB" w:rsidRDefault="00A846EB" w:rsidP="0076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финансирования дефицита бюджета </w:t>
            </w:r>
            <w:proofErr w:type="spellStart"/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Ракитненского</w:t>
            </w:r>
            <w:proofErr w:type="spellEnd"/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</w:t>
            </w:r>
            <w:r w:rsidR="007667E8">
              <w:rPr>
                <w:rFonts w:ascii="Times New Roman" w:eastAsia="Times New Roman" w:hAnsi="Times New Roman" w:cs="Times New Roman"/>
                <w:sz w:val="24"/>
                <w:szCs w:val="24"/>
              </w:rPr>
              <w:t>ия на 2024</w:t>
            </w: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  <w:r w:rsidRPr="00865D8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составили -</w:t>
            </w:r>
            <w:r w:rsidR="007667E8">
              <w:rPr>
                <w:rFonts w:ascii="Times New Roman" w:eastAsia="Times New Roman" w:hAnsi="Times New Roman" w:cs="Times New Roman"/>
                <w:sz w:val="24"/>
                <w:szCs w:val="24"/>
              </w:rPr>
              <w:t>6147,164</w:t>
            </w:r>
            <w:r w:rsidRPr="00865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="007738FF" w:rsidRPr="00865D88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рублей, по предварительной оценке</w:t>
            </w:r>
            <w:r w:rsidRPr="00865D88">
              <w:rPr>
                <w:rFonts w:ascii="Times New Roman" w:eastAsia="Times New Roman" w:hAnsi="Times New Roman" w:cs="Times New Roman"/>
                <w:sz w:val="24"/>
                <w:szCs w:val="24"/>
              </w:rPr>
              <w:t>, план по расходам по окончании года будет выполнен ориентировочно</w:t>
            </w:r>
            <w:r w:rsidR="00630E6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75B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CA3D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630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%. </w:t>
            </w:r>
            <w:r w:rsidRPr="00B253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Выполняются все взятые на себя социальные обязательства, обеспечено выполнение всех выплат, которые предусмотрены действующим законодательством.</w:t>
            </w:r>
          </w:p>
          <w:p w:rsidR="007667E8" w:rsidRDefault="007667E8" w:rsidP="0076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7E8" w:rsidRPr="00B25348" w:rsidRDefault="007667E8" w:rsidP="00766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36BC" w:rsidRPr="000C5EFC" w:rsidRDefault="00ED21FA" w:rsidP="00194F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Ракитненского</w:t>
      </w:r>
      <w:proofErr w:type="spellEnd"/>
      <w:r w:rsidR="001636BC" w:rsidRPr="000C5EFC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452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Матвеев</w:t>
      </w:r>
    </w:p>
    <w:p w:rsidR="001636BC" w:rsidRPr="000C5EFC" w:rsidRDefault="001636BC" w:rsidP="00194FC6">
      <w:pPr>
        <w:jc w:val="both"/>
        <w:rPr>
          <w:rFonts w:ascii="Times New Roman" w:hAnsi="Times New Roman" w:cs="Times New Roman"/>
          <w:sz w:val="24"/>
          <w:szCs w:val="24"/>
        </w:rPr>
      </w:pPr>
      <w:r w:rsidRPr="000C5EFC">
        <w:rPr>
          <w:rFonts w:ascii="Times New Roman" w:hAnsi="Times New Roman" w:cs="Times New Roman"/>
          <w:sz w:val="24"/>
          <w:szCs w:val="24"/>
        </w:rPr>
        <w:t xml:space="preserve">Главный специалист                                                                   </w:t>
      </w:r>
      <w:r w:rsidR="00E452B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C5EFC">
        <w:rPr>
          <w:rFonts w:ascii="Times New Roman" w:hAnsi="Times New Roman" w:cs="Times New Roman"/>
          <w:sz w:val="24"/>
          <w:szCs w:val="24"/>
        </w:rPr>
        <w:t xml:space="preserve">       О.Н. Нестерова</w:t>
      </w:r>
    </w:p>
    <w:sectPr w:rsidR="001636BC" w:rsidRPr="000C5EFC" w:rsidSect="000548A8">
      <w:pgSz w:w="11906" w:h="16838"/>
      <w:pgMar w:top="709" w:right="707" w:bottom="709" w:left="1276" w:header="709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EB8" w:rsidRDefault="00942EB8" w:rsidP="00CE4516">
      <w:pPr>
        <w:spacing w:after="0" w:line="240" w:lineRule="auto"/>
      </w:pPr>
      <w:r>
        <w:separator/>
      </w:r>
    </w:p>
  </w:endnote>
  <w:endnote w:type="continuationSeparator" w:id="0">
    <w:p w:rsidR="00942EB8" w:rsidRDefault="00942EB8" w:rsidP="00CE4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EB8" w:rsidRDefault="00942EB8" w:rsidP="00CE4516">
      <w:pPr>
        <w:spacing w:after="0" w:line="240" w:lineRule="auto"/>
      </w:pPr>
      <w:r>
        <w:separator/>
      </w:r>
    </w:p>
  </w:footnote>
  <w:footnote w:type="continuationSeparator" w:id="0">
    <w:p w:rsidR="00942EB8" w:rsidRDefault="00942EB8" w:rsidP="00CE4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118E"/>
    <w:multiLevelType w:val="hybridMultilevel"/>
    <w:tmpl w:val="09543400"/>
    <w:lvl w:ilvl="0" w:tplc="E4761C3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ED77EDA"/>
    <w:multiLevelType w:val="hybridMultilevel"/>
    <w:tmpl w:val="41C231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6969"/>
    <w:rsid w:val="000007A0"/>
    <w:rsid w:val="00000B5B"/>
    <w:rsid w:val="000110FA"/>
    <w:rsid w:val="00024B61"/>
    <w:rsid w:val="00036313"/>
    <w:rsid w:val="00040257"/>
    <w:rsid w:val="000442CF"/>
    <w:rsid w:val="00044758"/>
    <w:rsid w:val="00045AAD"/>
    <w:rsid w:val="0005089B"/>
    <w:rsid w:val="000548A8"/>
    <w:rsid w:val="0006276F"/>
    <w:rsid w:val="000719E1"/>
    <w:rsid w:val="00072A06"/>
    <w:rsid w:val="00085257"/>
    <w:rsid w:val="000A5DD5"/>
    <w:rsid w:val="000C1B24"/>
    <w:rsid w:val="000C3256"/>
    <w:rsid w:val="000C5EFC"/>
    <w:rsid w:val="000C7CDA"/>
    <w:rsid w:val="000F2506"/>
    <w:rsid w:val="00101944"/>
    <w:rsid w:val="00120F06"/>
    <w:rsid w:val="0012363B"/>
    <w:rsid w:val="001512DC"/>
    <w:rsid w:val="001636BC"/>
    <w:rsid w:val="00172D6C"/>
    <w:rsid w:val="00177EDB"/>
    <w:rsid w:val="0018218B"/>
    <w:rsid w:val="00192028"/>
    <w:rsid w:val="00194FC6"/>
    <w:rsid w:val="001B5FF6"/>
    <w:rsid w:val="001C2846"/>
    <w:rsid w:val="001D7B88"/>
    <w:rsid w:val="001E3AC5"/>
    <w:rsid w:val="001E4C29"/>
    <w:rsid w:val="00226D7A"/>
    <w:rsid w:val="00260017"/>
    <w:rsid w:val="002767C2"/>
    <w:rsid w:val="002778C7"/>
    <w:rsid w:val="00284505"/>
    <w:rsid w:val="0029019A"/>
    <w:rsid w:val="0029115A"/>
    <w:rsid w:val="00293D42"/>
    <w:rsid w:val="00297C1D"/>
    <w:rsid w:val="002A2C06"/>
    <w:rsid w:val="002C27AD"/>
    <w:rsid w:val="002D2669"/>
    <w:rsid w:val="002D420C"/>
    <w:rsid w:val="002D565B"/>
    <w:rsid w:val="002D64F1"/>
    <w:rsid w:val="002E5711"/>
    <w:rsid w:val="003029E8"/>
    <w:rsid w:val="00303E26"/>
    <w:rsid w:val="00311951"/>
    <w:rsid w:val="00311E7B"/>
    <w:rsid w:val="00316A33"/>
    <w:rsid w:val="00320451"/>
    <w:rsid w:val="0035161C"/>
    <w:rsid w:val="00361454"/>
    <w:rsid w:val="00367FDD"/>
    <w:rsid w:val="00370BC1"/>
    <w:rsid w:val="003715A8"/>
    <w:rsid w:val="00371ED5"/>
    <w:rsid w:val="00373301"/>
    <w:rsid w:val="0037494F"/>
    <w:rsid w:val="00390BA4"/>
    <w:rsid w:val="003953D0"/>
    <w:rsid w:val="0039775E"/>
    <w:rsid w:val="003B46FF"/>
    <w:rsid w:val="003C75DA"/>
    <w:rsid w:val="003E6866"/>
    <w:rsid w:val="003F0F11"/>
    <w:rsid w:val="003F2849"/>
    <w:rsid w:val="003F5A9C"/>
    <w:rsid w:val="00400FDE"/>
    <w:rsid w:val="00404FE7"/>
    <w:rsid w:val="00405D5A"/>
    <w:rsid w:val="00406D05"/>
    <w:rsid w:val="004071BA"/>
    <w:rsid w:val="00421890"/>
    <w:rsid w:val="004276FA"/>
    <w:rsid w:val="00431583"/>
    <w:rsid w:val="004604CA"/>
    <w:rsid w:val="00467E8D"/>
    <w:rsid w:val="00472DA7"/>
    <w:rsid w:val="00487A2E"/>
    <w:rsid w:val="004B1164"/>
    <w:rsid w:val="004B4E0E"/>
    <w:rsid w:val="004C289C"/>
    <w:rsid w:val="004C35DB"/>
    <w:rsid w:val="004C6969"/>
    <w:rsid w:val="004C6F3F"/>
    <w:rsid w:val="004D08F0"/>
    <w:rsid w:val="004D649B"/>
    <w:rsid w:val="004D674A"/>
    <w:rsid w:val="004E33D3"/>
    <w:rsid w:val="004F5BAF"/>
    <w:rsid w:val="004F5DED"/>
    <w:rsid w:val="0052166E"/>
    <w:rsid w:val="00521FB9"/>
    <w:rsid w:val="005358B8"/>
    <w:rsid w:val="005361E7"/>
    <w:rsid w:val="00537C40"/>
    <w:rsid w:val="00547D50"/>
    <w:rsid w:val="0055241D"/>
    <w:rsid w:val="00554098"/>
    <w:rsid w:val="005547AF"/>
    <w:rsid w:val="00576D16"/>
    <w:rsid w:val="005802BA"/>
    <w:rsid w:val="0059743C"/>
    <w:rsid w:val="00597885"/>
    <w:rsid w:val="005A00A8"/>
    <w:rsid w:val="005B0A53"/>
    <w:rsid w:val="005B52C5"/>
    <w:rsid w:val="005C6943"/>
    <w:rsid w:val="005E2F2A"/>
    <w:rsid w:val="0060148A"/>
    <w:rsid w:val="00607EC9"/>
    <w:rsid w:val="00614B65"/>
    <w:rsid w:val="00615439"/>
    <w:rsid w:val="00616D16"/>
    <w:rsid w:val="00620B62"/>
    <w:rsid w:val="00630E60"/>
    <w:rsid w:val="00641411"/>
    <w:rsid w:val="0064737D"/>
    <w:rsid w:val="00682F69"/>
    <w:rsid w:val="00684338"/>
    <w:rsid w:val="0068782D"/>
    <w:rsid w:val="006A40AA"/>
    <w:rsid w:val="006B293A"/>
    <w:rsid w:val="006D08DC"/>
    <w:rsid w:val="006F4042"/>
    <w:rsid w:val="006F5630"/>
    <w:rsid w:val="00710720"/>
    <w:rsid w:val="00713439"/>
    <w:rsid w:val="00714F2F"/>
    <w:rsid w:val="00716CEB"/>
    <w:rsid w:val="0073036C"/>
    <w:rsid w:val="00750619"/>
    <w:rsid w:val="00762DAD"/>
    <w:rsid w:val="0076588D"/>
    <w:rsid w:val="007667E8"/>
    <w:rsid w:val="007738FF"/>
    <w:rsid w:val="00777A7E"/>
    <w:rsid w:val="00785CCD"/>
    <w:rsid w:val="007A0C39"/>
    <w:rsid w:val="007A2DD8"/>
    <w:rsid w:val="007A7CDB"/>
    <w:rsid w:val="007C3BE1"/>
    <w:rsid w:val="007C75BF"/>
    <w:rsid w:val="007D0310"/>
    <w:rsid w:val="007D2922"/>
    <w:rsid w:val="007D4608"/>
    <w:rsid w:val="007D7777"/>
    <w:rsid w:val="007E0198"/>
    <w:rsid w:val="007E29BD"/>
    <w:rsid w:val="007E42E2"/>
    <w:rsid w:val="007E5E49"/>
    <w:rsid w:val="007F4D2D"/>
    <w:rsid w:val="008017ED"/>
    <w:rsid w:val="008055DF"/>
    <w:rsid w:val="008067B4"/>
    <w:rsid w:val="00810878"/>
    <w:rsid w:val="00813191"/>
    <w:rsid w:val="00814389"/>
    <w:rsid w:val="008156B9"/>
    <w:rsid w:val="00817D99"/>
    <w:rsid w:val="008256BF"/>
    <w:rsid w:val="00833DF5"/>
    <w:rsid w:val="00835476"/>
    <w:rsid w:val="0084373F"/>
    <w:rsid w:val="00845553"/>
    <w:rsid w:val="00860DF9"/>
    <w:rsid w:val="00865D88"/>
    <w:rsid w:val="008722D1"/>
    <w:rsid w:val="008823D5"/>
    <w:rsid w:val="00884D56"/>
    <w:rsid w:val="008904E6"/>
    <w:rsid w:val="0089487F"/>
    <w:rsid w:val="00896D3D"/>
    <w:rsid w:val="008B158B"/>
    <w:rsid w:val="008B71BC"/>
    <w:rsid w:val="008C2747"/>
    <w:rsid w:val="008C410A"/>
    <w:rsid w:val="008C6A36"/>
    <w:rsid w:val="008E5D16"/>
    <w:rsid w:val="008F5905"/>
    <w:rsid w:val="00901751"/>
    <w:rsid w:val="009037F5"/>
    <w:rsid w:val="009044DF"/>
    <w:rsid w:val="00915909"/>
    <w:rsid w:val="00915E4A"/>
    <w:rsid w:val="00922297"/>
    <w:rsid w:val="00930A66"/>
    <w:rsid w:val="00942EB8"/>
    <w:rsid w:val="00961F74"/>
    <w:rsid w:val="00962C8A"/>
    <w:rsid w:val="0097096A"/>
    <w:rsid w:val="009718A2"/>
    <w:rsid w:val="00975BE6"/>
    <w:rsid w:val="0098435F"/>
    <w:rsid w:val="0099011E"/>
    <w:rsid w:val="009C2AC6"/>
    <w:rsid w:val="009C3B0E"/>
    <w:rsid w:val="009D000C"/>
    <w:rsid w:val="009E12BE"/>
    <w:rsid w:val="009E4BCB"/>
    <w:rsid w:val="00A06C59"/>
    <w:rsid w:val="00A1572E"/>
    <w:rsid w:val="00A20F1B"/>
    <w:rsid w:val="00A31124"/>
    <w:rsid w:val="00A35BD4"/>
    <w:rsid w:val="00A711A7"/>
    <w:rsid w:val="00A846EB"/>
    <w:rsid w:val="00AB134F"/>
    <w:rsid w:val="00AB2621"/>
    <w:rsid w:val="00AC7218"/>
    <w:rsid w:val="00AD18C9"/>
    <w:rsid w:val="00AE3DE8"/>
    <w:rsid w:val="00AE6694"/>
    <w:rsid w:val="00AE7752"/>
    <w:rsid w:val="00AF6787"/>
    <w:rsid w:val="00B213A5"/>
    <w:rsid w:val="00B237D6"/>
    <w:rsid w:val="00B24A45"/>
    <w:rsid w:val="00B25348"/>
    <w:rsid w:val="00B343BA"/>
    <w:rsid w:val="00B40DA1"/>
    <w:rsid w:val="00B40F32"/>
    <w:rsid w:val="00B54BAF"/>
    <w:rsid w:val="00B73F38"/>
    <w:rsid w:val="00B90594"/>
    <w:rsid w:val="00B963C0"/>
    <w:rsid w:val="00BB0076"/>
    <w:rsid w:val="00BB06CE"/>
    <w:rsid w:val="00BB3281"/>
    <w:rsid w:val="00BB6948"/>
    <w:rsid w:val="00BC434F"/>
    <w:rsid w:val="00BE18A7"/>
    <w:rsid w:val="00BE241C"/>
    <w:rsid w:val="00BE2EB7"/>
    <w:rsid w:val="00BE6619"/>
    <w:rsid w:val="00C007B9"/>
    <w:rsid w:val="00C11001"/>
    <w:rsid w:val="00C31E46"/>
    <w:rsid w:val="00C328E9"/>
    <w:rsid w:val="00C33454"/>
    <w:rsid w:val="00C35588"/>
    <w:rsid w:val="00C5645C"/>
    <w:rsid w:val="00C63177"/>
    <w:rsid w:val="00C6493C"/>
    <w:rsid w:val="00C66658"/>
    <w:rsid w:val="00C66D9E"/>
    <w:rsid w:val="00C72359"/>
    <w:rsid w:val="00CA26F3"/>
    <w:rsid w:val="00CA3D8E"/>
    <w:rsid w:val="00CB011D"/>
    <w:rsid w:val="00CB1242"/>
    <w:rsid w:val="00CB6CB5"/>
    <w:rsid w:val="00CD149D"/>
    <w:rsid w:val="00CD6DCF"/>
    <w:rsid w:val="00CE4516"/>
    <w:rsid w:val="00CE7A67"/>
    <w:rsid w:val="00CF2777"/>
    <w:rsid w:val="00D0552D"/>
    <w:rsid w:val="00D05EC4"/>
    <w:rsid w:val="00D142BB"/>
    <w:rsid w:val="00D23C95"/>
    <w:rsid w:val="00D44683"/>
    <w:rsid w:val="00D466C3"/>
    <w:rsid w:val="00D5027E"/>
    <w:rsid w:val="00D658F6"/>
    <w:rsid w:val="00D8470A"/>
    <w:rsid w:val="00DA66C3"/>
    <w:rsid w:val="00DB50EC"/>
    <w:rsid w:val="00DC0F64"/>
    <w:rsid w:val="00DC1D1C"/>
    <w:rsid w:val="00DD1E19"/>
    <w:rsid w:val="00DD2120"/>
    <w:rsid w:val="00DD3D57"/>
    <w:rsid w:val="00DE4C5F"/>
    <w:rsid w:val="00DE673B"/>
    <w:rsid w:val="00DF52D9"/>
    <w:rsid w:val="00DF7A9A"/>
    <w:rsid w:val="00E01247"/>
    <w:rsid w:val="00E01302"/>
    <w:rsid w:val="00E2746E"/>
    <w:rsid w:val="00E3293B"/>
    <w:rsid w:val="00E32941"/>
    <w:rsid w:val="00E452BF"/>
    <w:rsid w:val="00E52CC6"/>
    <w:rsid w:val="00E60C32"/>
    <w:rsid w:val="00E82000"/>
    <w:rsid w:val="00E864B4"/>
    <w:rsid w:val="00E95D0C"/>
    <w:rsid w:val="00EC1B1A"/>
    <w:rsid w:val="00EC7844"/>
    <w:rsid w:val="00ED21FA"/>
    <w:rsid w:val="00ED2AFE"/>
    <w:rsid w:val="00EF5B2B"/>
    <w:rsid w:val="00F031C0"/>
    <w:rsid w:val="00F040A2"/>
    <w:rsid w:val="00F05A45"/>
    <w:rsid w:val="00F34139"/>
    <w:rsid w:val="00F3689C"/>
    <w:rsid w:val="00F379BB"/>
    <w:rsid w:val="00F41694"/>
    <w:rsid w:val="00F41B6F"/>
    <w:rsid w:val="00F44C74"/>
    <w:rsid w:val="00F52214"/>
    <w:rsid w:val="00F65B2E"/>
    <w:rsid w:val="00F8777F"/>
    <w:rsid w:val="00F96CA6"/>
    <w:rsid w:val="00FA6B08"/>
    <w:rsid w:val="00FB7E14"/>
    <w:rsid w:val="00FE2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7F5"/>
    <w:pPr>
      <w:spacing w:after="0" w:line="240" w:lineRule="auto"/>
    </w:pPr>
  </w:style>
  <w:style w:type="table" w:styleId="a4">
    <w:name w:val="Table Grid"/>
    <w:basedOn w:val="a1"/>
    <w:uiPriority w:val="59"/>
    <w:rsid w:val="00684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18C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CE4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E4516"/>
  </w:style>
  <w:style w:type="paragraph" w:styleId="a8">
    <w:name w:val="footer"/>
    <w:basedOn w:val="a"/>
    <w:link w:val="a9"/>
    <w:uiPriority w:val="99"/>
    <w:unhideWhenUsed/>
    <w:rsid w:val="00CE4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4516"/>
  </w:style>
  <w:style w:type="paragraph" w:styleId="aa">
    <w:name w:val="Balloon Text"/>
    <w:basedOn w:val="a"/>
    <w:link w:val="ab"/>
    <w:uiPriority w:val="99"/>
    <w:semiHidden/>
    <w:unhideWhenUsed/>
    <w:rsid w:val="00CE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4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9F0B1-D787-44A7-9A7F-5FB43CFD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10</Pages>
  <Words>3047</Words>
  <Characters>17371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Бугалтер</dc:creator>
  <cp:keywords/>
  <dc:description/>
  <cp:lastModifiedBy>Бугалтер</cp:lastModifiedBy>
  <cp:revision>97</cp:revision>
  <cp:lastPrinted>2024-11-12T00:01:00Z</cp:lastPrinted>
  <dcterms:created xsi:type="dcterms:W3CDTF">2022-11-02T05:26:00Z</dcterms:created>
  <dcterms:modified xsi:type="dcterms:W3CDTF">2024-11-12T00:02:00Z</dcterms:modified>
</cp:coreProperties>
</file>